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6CB1C" w14:textId="77777777" w:rsidR="003D035A" w:rsidRPr="00C96942" w:rsidRDefault="003D035A" w:rsidP="00C96942">
      <w:pPr>
        <w:pStyle w:val="berschrift3"/>
        <w:spacing w:before="0"/>
        <w:jc w:val="both"/>
        <w:rPr>
          <w:rFonts w:ascii="Arial" w:hAnsi="Arial" w:cs="Arial"/>
          <w:b w:val="0"/>
          <w:color w:val="auto"/>
          <w:lang w:val="en-GB"/>
        </w:rPr>
      </w:pPr>
    </w:p>
    <w:p w14:paraId="28FAE204" w14:textId="7B5A5EE4" w:rsidR="003D035A" w:rsidRPr="00C96942" w:rsidRDefault="006006C6" w:rsidP="00C96942">
      <w:pPr>
        <w:jc w:val="both"/>
        <w:rPr>
          <w:rFonts w:ascii="Arial" w:hAnsi="Arial" w:cs="Arial"/>
          <w:lang w:val="en-GB"/>
        </w:rPr>
      </w:pPr>
      <w:r w:rsidRPr="00C96942">
        <w:rPr>
          <w:rFonts w:ascii="Arial" w:hAnsi="Arial" w:cs="Arial"/>
          <w:lang w:val="en-GB"/>
        </w:rPr>
        <w:t>1</w:t>
      </w:r>
      <w:r w:rsidR="006A4782" w:rsidRPr="00C96942">
        <w:rPr>
          <w:rFonts w:ascii="Arial" w:hAnsi="Arial" w:cs="Arial"/>
          <w:lang w:val="en-GB"/>
        </w:rPr>
        <w:t>9</w:t>
      </w:r>
      <w:r w:rsidR="00EE4EAD" w:rsidRPr="00C96942">
        <w:rPr>
          <w:rFonts w:ascii="Arial" w:hAnsi="Arial" w:cs="Arial"/>
          <w:vertAlign w:val="superscript"/>
          <w:lang w:val="en-GB"/>
        </w:rPr>
        <w:t>th</w:t>
      </w:r>
      <w:r w:rsidR="00EE4EAD" w:rsidRPr="00C96942">
        <w:rPr>
          <w:rFonts w:ascii="Arial" w:hAnsi="Arial" w:cs="Arial"/>
          <w:lang w:val="en-GB"/>
        </w:rPr>
        <w:t xml:space="preserve"> </w:t>
      </w:r>
      <w:r w:rsidRPr="00C96942">
        <w:rPr>
          <w:rFonts w:ascii="Arial" w:hAnsi="Arial" w:cs="Arial"/>
          <w:lang w:val="en-GB"/>
        </w:rPr>
        <w:t>February 2021</w:t>
      </w:r>
    </w:p>
    <w:p w14:paraId="31298FD1" w14:textId="77777777" w:rsidR="00C96942" w:rsidRPr="00C96942" w:rsidRDefault="00C96942" w:rsidP="00C96942">
      <w:pPr>
        <w:autoSpaceDE w:val="0"/>
        <w:autoSpaceDN w:val="0"/>
        <w:adjustRightInd w:val="0"/>
        <w:jc w:val="both"/>
        <w:rPr>
          <w:rFonts w:ascii="Arial" w:eastAsia="Calibri" w:hAnsi="Arial" w:cs="Arial"/>
          <w:color w:val="000000"/>
        </w:rPr>
      </w:pPr>
    </w:p>
    <w:p w14:paraId="227F2583" w14:textId="5585DE8F" w:rsidR="00C96942" w:rsidRDefault="00C96942" w:rsidP="00C96942">
      <w:pPr>
        <w:autoSpaceDE w:val="0"/>
        <w:autoSpaceDN w:val="0"/>
        <w:adjustRightInd w:val="0"/>
        <w:jc w:val="both"/>
        <w:rPr>
          <w:rFonts w:ascii="Arial" w:eastAsia="Calibri" w:hAnsi="Arial" w:cs="Arial"/>
          <w:b/>
          <w:bCs/>
          <w:color w:val="000000"/>
          <w:lang w:val="en-GB"/>
        </w:rPr>
      </w:pPr>
      <w:r w:rsidRPr="00C96942">
        <w:rPr>
          <w:rFonts w:ascii="Arial" w:eastAsia="Calibri" w:hAnsi="Arial" w:cs="Arial"/>
          <w:b/>
          <w:bCs/>
          <w:color w:val="000000"/>
          <w:lang w:val="en-GB"/>
        </w:rPr>
        <w:t>YOKOHAMA</w:t>
      </w:r>
      <w:r w:rsidRPr="00C96942">
        <w:rPr>
          <w:rFonts w:ascii="Arial" w:eastAsia="Calibri" w:hAnsi="Arial" w:cs="Arial"/>
          <w:b/>
          <w:bCs/>
          <w:color w:val="000000"/>
          <w:lang w:val="en-GB"/>
        </w:rPr>
        <w:t>, Alps Alpine, and Zenrin Begin Pilot Testing of System for T</w:t>
      </w:r>
      <w:r>
        <w:rPr>
          <w:rFonts w:ascii="Arial" w:eastAsia="Calibri" w:hAnsi="Arial" w:cs="Arial"/>
          <w:b/>
          <w:bCs/>
          <w:color w:val="000000"/>
          <w:lang w:val="en-GB"/>
        </w:rPr>
        <w:t>y</w:t>
      </w:r>
      <w:r w:rsidRPr="00C96942">
        <w:rPr>
          <w:rFonts w:ascii="Arial" w:eastAsia="Calibri" w:hAnsi="Arial" w:cs="Arial"/>
          <w:b/>
          <w:bCs/>
          <w:color w:val="000000"/>
          <w:lang w:val="en-GB"/>
        </w:rPr>
        <w:t xml:space="preserve">re and Road-Surface Sensing </w:t>
      </w:r>
    </w:p>
    <w:p w14:paraId="0BB7F7D5" w14:textId="77777777" w:rsidR="00C96942" w:rsidRPr="00C96942" w:rsidRDefault="00C96942" w:rsidP="00C96942">
      <w:pPr>
        <w:autoSpaceDE w:val="0"/>
        <w:autoSpaceDN w:val="0"/>
        <w:adjustRightInd w:val="0"/>
        <w:jc w:val="both"/>
        <w:rPr>
          <w:rFonts w:ascii="Arial" w:eastAsia="Calibri" w:hAnsi="Arial" w:cs="Arial"/>
          <w:color w:val="000000"/>
          <w:lang w:val="en-GB"/>
        </w:rPr>
      </w:pPr>
    </w:p>
    <w:p w14:paraId="02CECB3D" w14:textId="3DC1F6DB" w:rsidR="00C96942" w:rsidRDefault="001A0D93" w:rsidP="00C96942">
      <w:p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 xml:space="preserve">The </w:t>
      </w:r>
      <w:r w:rsidR="00F72E57">
        <w:rPr>
          <w:rFonts w:ascii="Arial" w:eastAsia="Calibri" w:hAnsi="Arial" w:cs="Arial"/>
          <w:color w:val="000000"/>
          <w:lang w:val="en-GB"/>
        </w:rPr>
        <w:t>Y</w:t>
      </w:r>
      <w:r>
        <w:rPr>
          <w:rFonts w:ascii="Arial" w:eastAsia="Calibri" w:hAnsi="Arial" w:cs="Arial"/>
          <w:color w:val="000000"/>
          <w:lang w:val="en-GB"/>
        </w:rPr>
        <w:t xml:space="preserve">okohama Rubber Co., Ltd, </w:t>
      </w:r>
      <w:r w:rsidR="00C96942" w:rsidRPr="00C96942">
        <w:rPr>
          <w:rFonts w:ascii="Arial" w:eastAsia="Calibri" w:hAnsi="Arial" w:cs="Arial"/>
          <w:color w:val="000000"/>
          <w:lang w:val="en-GB"/>
        </w:rPr>
        <w:t>Alps Alpine Co., Ltd.</w:t>
      </w:r>
      <w:r>
        <w:rPr>
          <w:rFonts w:ascii="Arial" w:eastAsia="Calibri" w:hAnsi="Arial" w:cs="Arial"/>
          <w:color w:val="000000"/>
          <w:lang w:val="en-GB"/>
        </w:rPr>
        <w:t>,</w:t>
      </w:r>
      <w:r w:rsidR="00C96942" w:rsidRPr="00C96942">
        <w:rPr>
          <w:rFonts w:ascii="Arial" w:eastAsia="Calibri" w:hAnsi="Arial" w:cs="Arial"/>
          <w:color w:val="000000"/>
          <w:lang w:val="en-GB"/>
        </w:rPr>
        <w:t xml:space="preserve"> and Zenrin Co., Ltd., are conducting pilot testing with connecting data obtained from an Internet of Things (IoT) t</w:t>
      </w:r>
      <w:r w:rsidR="00F72E57">
        <w:rPr>
          <w:rFonts w:ascii="Arial" w:eastAsia="Calibri" w:hAnsi="Arial" w:cs="Arial"/>
          <w:color w:val="000000"/>
          <w:lang w:val="en-GB"/>
        </w:rPr>
        <w:t>y</w:t>
      </w:r>
      <w:r w:rsidR="00C96942" w:rsidRPr="00C96942">
        <w:rPr>
          <w:rFonts w:ascii="Arial" w:eastAsia="Calibri" w:hAnsi="Arial" w:cs="Arial"/>
          <w:color w:val="000000"/>
          <w:lang w:val="en-GB"/>
        </w:rPr>
        <w:t>re fitted with a road surface sensing system to map data and have begun studying new t</w:t>
      </w:r>
      <w:r w:rsidR="00F72E57">
        <w:rPr>
          <w:rFonts w:ascii="Arial" w:eastAsia="Calibri" w:hAnsi="Arial" w:cs="Arial"/>
          <w:color w:val="000000"/>
          <w:lang w:val="en-GB"/>
        </w:rPr>
        <w:t>y</w:t>
      </w:r>
      <w:r w:rsidR="00C96942" w:rsidRPr="00C96942">
        <w:rPr>
          <w:rFonts w:ascii="Arial" w:eastAsia="Calibri" w:hAnsi="Arial" w:cs="Arial"/>
          <w:color w:val="000000"/>
          <w:lang w:val="en-GB"/>
        </w:rPr>
        <w:t xml:space="preserve">re business. </w:t>
      </w:r>
    </w:p>
    <w:p w14:paraId="2DF93A3E" w14:textId="77777777" w:rsidR="00F72E57" w:rsidRPr="00C96942" w:rsidRDefault="00F72E57" w:rsidP="00C96942">
      <w:pPr>
        <w:autoSpaceDE w:val="0"/>
        <w:autoSpaceDN w:val="0"/>
        <w:adjustRightInd w:val="0"/>
        <w:jc w:val="both"/>
        <w:rPr>
          <w:rFonts w:ascii="Arial" w:eastAsia="Calibri" w:hAnsi="Arial" w:cs="Arial"/>
          <w:color w:val="000000"/>
          <w:lang w:val="en-GB"/>
        </w:rPr>
      </w:pPr>
    </w:p>
    <w:p w14:paraId="5257A2EC" w14:textId="669AD688" w:rsidR="00C96942" w:rsidRDefault="00C96942" w:rsidP="00C96942">
      <w:pPr>
        <w:autoSpaceDE w:val="0"/>
        <w:autoSpaceDN w:val="0"/>
        <w:adjustRightInd w:val="0"/>
        <w:jc w:val="both"/>
        <w:rPr>
          <w:rFonts w:ascii="Arial" w:eastAsia="Calibri" w:hAnsi="Arial" w:cs="Arial"/>
          <w:color w:val="000000"/>
          <w:lang w:val="en-GB"/>
        </w:rPr>
      </w:pPr>
      <w:r w:rsidRPr="00C96942">
        <w:rPr>
          <w:rFonts w:ascii="Arial" w:eastAsia="Calibri" w:hAnsi="Arial" w:cs="Arial"/>
          <w:color w:val="000000"/>
          <w:lang w:val="en-GB"/>
        </w:rPr>
        <w:t>This pilot testing involves conducting road-surface sensing with a test vehicle equipped with an advanced t</w:t>
      </w:r>
      <w:r w:rsidR="00F72E57">
        <w:rPr>
          <w:rFonts w:ascii="Arial" w:eastAsia="Calibri" w:hAnsi="Arial" w:cs="Arial"/>
          <w:color w:val="000000"/>
          <w:lang w:val="en-GB"/>
        </w:rPr>
        <w:t>y</w:t>
      </w:r>
      <w:r w:rsidRPr="00C96942">
        <w:rPr>
          <w:rFonts w:ascii="Arial" w:eastAsia="Calibri" w:hAnsi="Arial" w:cs="Arial"/>
          <w:color w:val="000000"/>
          <w:lang w:val="en-GB"/>
        </w:rPr>
        <w:t xml:space="preserve">re sensor that is being developed jointly by </w:t>
      </w:r>
      <w:r w:rsidR="00F72E57">
        <w:rPr>
          <w:rFonts w:ascii="Arial" w:eastAsia="Calibri" w:hAnsi="Arial" w:cs="Arial"/>
          <w:color w:val="000000"/>
          <w:lang w:val="en-GB"/>
        </w:rPr>
        <w:t>YOKOHAMA</w:t>
      </w:r>
      <w:r w:rsidRPr="00C96942">
        <w:rPr>
          <w:rFonts w:ascii="Arial" w:eastAsia="Calibri" w:hAnsi="Arial" w:cs="Arial"/>
          <w:color w:val="000000"/>
          <w:lang w:val="en-GB"/>
        </w:rPr>
        <w:t xml:space="preserve"> and Alps Alpine. Connecting the road surface sensing data possessed by the t</w:t>
      </w:r>
      <w:r w:rsidR="00F72E57">
        <w:rPr>
          <w:rFonts w:ascii="Arial" w:eastAsia="Calibri" w:hAnsi="Arial" w:cs="Arial"/>
          <w:color w:val="000000"/>
          <w:lang w:val="en-GB"/>
        </w:rPr>
        <w:t>y</w:t>
      </w:r>
      <w:r w:rsidRPr="00C96942">
        <w:rPr>
          <w:rFonts w:ascii="Arial" w:eastAsia="Calibri" w:hAnsi="Arial" w:cs="Arial"/>
          <w:color w:val="000000"/>
          <w:lang w:val="en-GB"/>
        </w:rPr>
        <w:t>re sensor to the abundant map data possessed by Zenrin will speed progress in analy</w:t>
      </w:r>
      <w:r w:rsidR="00F72E57">
        <w:rPr>
          <w:rFonts w:ascii="Arial" w:eastAsia="Calibri" w:hAnsi="Arial" w:cs="Arial"/>
          <w:color w:val="000000"/>
          <w:lang w:val="en-GB"/>
        </w:rPr>
        <w:t>s</w:t>
      </w:r>
      <w:r w:rsidRPr="00C96942">
        <w:rPr>
          <w:rFonts w:ascii="Arial" w:eastAsia="Calibri" w:hAnsi="Arial" w:cs="Arial"/>
          <w:color w:val="000000"/>
          <w:lang w:val="en-GB"/>
        </w:rPr>
        <w:t>ing and accumulating diverse road-surface data and in building a system, and the partners are eyeing the realization of t</w:t>
      </w:r>
      <w:r w:rsidR="00F72E57">
        <w:rPr>
          <w:rFonts w:ascii="Arial" w:eastAsia="Calibri" w:hAnsi="Arial" w:cs="Arial"/>
          <w:color w:val="000000"/>
          <w:lang w:val="en-GB"/>
        </w:rPr>
        <w:t>y</w:t>
      </w:r>
      <w:r w:rsidRPr="00C96942">
        <w:rPr>
          <w:rFonts w:ascii="Arial" w:eastAsia="Calibri" w:hAnsi="Arial" w:cs="Arial"/>
          <w:color w:val="000000"/>
          <w:lang w:val="en-GB"/>
        </w:rPr>
        <w:t xml:space="preserve">re business that will consist of proposing new value-added. </w:t>
      </w:r>
    </w:p>
    <w:p w14:paraId="39DC6E25" w14:textId="77777777" w:rsidR="00F72E57" w:rsidRPr="00C96942" w:rsidRDefault="00F72E57" w:rsidP="00C96942">
      <w:pPr>
        <w:autoSpaceDE w:val="0"/>
        <w:autoSpaceDN w:val="0"/>
        <w:adjustRightInd w:val="0"/>
        <w:jc w:val="both"/>
        <w:rPr>
          <w:rFonts w:ascii="Arial" w:eastAsia="Calibri" w:hAnsi="Arial" w:cs="Arial"/>
          <w:color w:val="000000"/>
          <w:lang w:val="en-GB"/>
        </w:rPr>
      </w:pPr>
    </w:p>
    <w:p w14:paraId="071227AF" w14:textId="77777777" w:rsidR="00C96942" w:rsidRPr="00C96942" w:rsidRDefault="00C96942" w:rsidP="00C96942">
      <w:pPr>
        <w:autoSpaceDE w:val="0"/>
        <w:autoSpaceDN w:val="0"/>
        <w:adjustRightInd w:val="0"/>
        <w:jc w:val="both"/>
        <w:rPr>
          <w:rFonts w:ascii="Arial" w:eastAsia="Calibri" w:hAnsi="Arial" w:cs="Arial"/>
          <w:color w:val="000000"/>
          <w:lang w:val="en-GB"/>
        </w:rPr>
      </w:pPr>
      <w:r w:rsidRPr="00C96942">
        <w:rPr>
          <w:rFonts w:ascii="Arial" w:eastAsia="Calibri" w:hAnsi="Arial" w:cs="Arial"/>
          <w:b/>
          <w:bCs/>
          <w:color w:val="000000"/>
          <w:lang w:val="en-GB"/>
        </w:rPr>
        <w:t xml:space="preserve">■Background to the Pilot Testing </w:t>
      </w:r>
    </w:p>
    <w:p w14:paraId="5E8916ED" w14:textId="3DAF91FF" w:rsidR="00C96942" w:rsidRDefault="00F72E57" w:rsidP="00C96942">
      <w:p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YOKOHAMA</w:t>
      </w:r>
      <w:r w:rsidR="00C96942" w:rsidRPr="00C96942">
        <w:rPr>
          <w:rFonts w:ascii="Arial" w:eastAsia="Calibri" w:hAnsi="Arial" w:cs="Arial"/>
          <w:color w:val="000000"/>
          <w:lang w:val="en-GB"/>
        </w:rPr>
        <w:t xml:space="preserve"> and Alps Alpine, in view of the demand for t</w:t>
      </w:r>
      <w:r>
        <w:rPr>
          <w:rFonts w:ascii="Arial" w:eastAsia="Calibri" w:hAnsi="Arial" w:cs="Arial"/>
          <w:color w:val="000000"/>
          <w:lang w:val="en-GB"/>
        </w:rPr>
        <w:t>y</w:t>
      </w:r>
      <w:r w:rsidR="00C96942" w:rsidRPr="00C96942">
        <w:rPr>
          <w:rFonts w:ascii="Arial" w:eastAsia="Calibri" w:hAnsi="Arial" w:cs="Arial"/>
          <w:color w:val="000000"/>
          <w:lang w:val="en-GB"/>
        </w:rPr>
        <w:t>res to accommodate CASE* and IoT, have been conducting research and development since 2019 that addresses the potential for undertaking solutions business that consists of processing and managing with digital tools data that has been obtained by detecting tread wear and road-surface conditions, as well as by established technology for detecting t</w:t>
      </w:r>
      <w:r>
        <w:rPr>
          <w:rFonts w:ascii="Arial" w:eastAsia="Calibri" w:hAnsi="Arial" w:cs="Arial"/>
          <w:color w:val="000000"/>
          <w:lang w:val="en-GB"/>
        </w:rPr>
        <w:t>yr</w:t>
      </w:r>
      <w:r w:rsidR="00C96942" w:rsidRPr="00C96942">
        <w:rPr>
          <w:rFonts w:ascii="Arial" w:eastAsia="Calibri" w:hAnsi="Arial" w:cs="Arial"/>
          <w:color w:val="000000"/>
          <w:lang w:val="en-GB"/>
        </w:rPr>
        <w:t>e air pressure. The partners believe that developing systems and applications for feeding back to users and to autonomously driven vehicles data obtained from t</w:t>
      </w:r>
      <w:r>
        <w:rPr>
          <w:rFonts w:ascii="Arial" w:eastAsia="Calibri" w:hAnsi="Arial" w:cs="Arial"/>
          <w:color w:val="000000"/>
          <w:lang w:val="en-GB"/>
        </w:rPr>
        <w:t>y</w:t>
      </w:r>
      <w:r w:rsidR="00C96942" w:rsidRPr="00C96942">
        <w:rPr>
          <w:rFonts w:ascii="Arial" w:eastAsia="Calibri" w:hAnsi="Arial" w:cs="Arial"/>
          <w:color w:val="000000"/>
          <w:lang w:val="en-GB"/>
        </w:rPr>
        <w:t xml:space="preserve">res will be important in addressing new changes in mobility demand. Zenrin has declared a commitment to compiling a library of the real world and, employing original survey methodology, has gathered diverse data across 1,741 cities, towns, and villages in Japan and manages that data in a cartographic database. It has studied the potential for developing new business by undertaking linkages for this cartographic data with a diversity of dynamic data, such as the Big Data possessed by corporations. Now, the three companies, </w:t>
      </w:r>
      <w:r>
        <w:rPr>
          <w:rFonts w:ascii="Arial" w:eastAsia="Calibri" w:hAnsi="Arial" w:cs="Arial"/>
          <w:color w:val="000000"/>
          <w:lang w:val="en-GB"/>
        </w:rPr>
        <w:t>YOKOHAMA,</w:t>
      </w:r>
      <w:r w:rsidR="00C96942" w:rsidRPr="00C96942">
        <w:rPr>
          <w:rFonts w:ascii="Arial" w:eastAsia="Calibri" w:hAnsi="Arial" w:cs="Arial"/>
          <w:color w:val="000000"/>
          <w:lang w:val="en-GB"/>
        </w:rPr>
        <w:t xml:space="preserve"> Alps Alpine, and Zenrin, are advancing research and development on IoT t</w:t>
      </w:r>
      <w:r>
        <w:rPr>
          <w:rFonts w:ascii="Arial" w:eastAsia="Calibri" w:hAnsi="Arial" w:cs="Arial"/>
          <w:color w:val="000000"/>
          <w:lang w:val="en-GB"/>
        </w:rPr>
        <w:t>y</w:t>
      </w:r>
      <w:r w:rsidR="00C96942" w:rsidRPr="00C96942">
        <w:rPr>
          <w:rFonts w:ascii="Arial" w:eastAsia="Calibri" w:hAnsi="Arial" w:cs="Arial"/>
          <w:color w:val="000000"/>
          <w:lang w:val="en-GB"/>
        </w:rPr>
        <w:t>res by using a test vehicle equipped with an IoT t</w:t>
      </w:r>
      <w:r>
        <w:rPr>
          <w:rFonts w:ascii="Arial" w:eastAsia="Calibri" w:hAnsi="Arial" w:cs="Arial"/>
          <w:color w:val="000000"/>
          <w:lang w:val="en-GB"/>
        </w:rPr>
        <w:t>y</w:t>
      </w:r>
      <w:r w:rsidR="00C96942" w:rsidRPr="00C96942">
        <w:rPr>
          <w:rFonts w:ascii="Arial" w:eastAsia="Calibri" w:hAnsi="Arial" w:cs="Arial"/>
          <w:color w:val="000000"/>
          <w:lang w:val="en-GB"/>
        </w:rPr>
        <w:t xml:space="preserve">re to secure diverse road-surface data from public roadways. In addition, combining high-precision maps and traffic control information, they are studying the potential for business in providing services that will help ensure safety and peace of mind in CASE society. </w:t>
      </w:r>
    </w:p>
    <w:p w14:paraId="1380C545" w14:textId="77777777" w:rsidR="00F72E57" w:rsidRPr="00C96942" w:rsidRDefault="00F72E57" w:rsidP="00C96942">
      <w:pPr>
        <w:autoSpaceDE w:val="0"/>
        <w:autoSpaceDN w:val="0"/>
        <w:adjustRightInd w:val="0"/>
        <w:jc w:val="both"/>
        <w:rPr>
          <w:rFonts w:ascii="Arial" w:eastAsia="Calibri" w:hAnsi="Arial" w:cs="Arial"/>
          <w:color w:val="000000"/>
          <w:lang w:val="en-GB"/>
        </w:rPr>
      </w:pPr>
    </w:p>
    <w:p w14:paraId="35A3B93B" w14:textId="77777777" w:rsidR="00F72E57" w:rsidRDefault="00C96942" w:rsidP="00F72E57">
      <w:pPr>
        <w:autoSpaceDE w:val="0"/>
        <w:autoSpaceDN w:val="0"/>
        <w:adjustRightInd w:val="0"/>
        <w:jc w:val="both"/>
        <w:rPr>
          <w:rFonts w:ascii="Arial" w:eastAsia="Calibri" w:hAnsi="Arial" w:cs="Arial"/>
          <w:i/>
          <w:iCs/>
          <w:color w:val="000000"/>
          <w:sz w:val="20"/>
          <w:szCs w:val="20"/>
          <w:lang w:val="en-GB"/>
        </w:rPr>
      </w:pPr>
      <w:r w:rsidRPr="00C96942">
        <w:rPr>
          <w:rFonts w:ascii="Arial" w:eastAsia="Calibri" w:hAnsi="Arial" w:cs="Arial"/>
          <w:i/>
          <w:iCs/>
          <w:color w:val="000000"/>
          <w:sz w:val="20"/>
          <w:szCs w:val="20"/>
          <w:lang w:val="en-GB"/>
        </w:rPr>
        <w:t xml:space="preserve">*The first letters of “connected”, “autonomous”, “shared” and “services” (sometimes only “shared”), and “electric” </w:t>
      </w:r>
    </w:p>
    <w:p w14:paraId="2DBEE458" w14:textId="77777777" w:rsidR="00F72E57" w:rsidRDefault="00F72E57">
      <w:pPr>
        <w:rPr>
          <w:rFonts w:ascii="Arial" w:eastAsia="Calibri" w:hAnsi="Arial" w:cs="Arial"/>
          <w:i/>
          <w:iCs/>
          <w:color w:val="000000"/>
          <w:sz w:val="20"/>
          <w:szCs w:val="20"/>
          <w:lang w:val="en-GB"/>
        </w:rPr>
      </w:pPr>
      <w:r>
        <w:rPr>
          <w:rFonts w:ascii="Arial" w:eastAsia="Calibri" w:hAnsi="Arial" w:cs="Arial"/>
          <w:i/>
          <w:iCs/>
          <w:color w:val="000000"/>
          <w:sz w:val="20"/>
          <w:szCs w:val="20"/>
          <w:lang w:val="en-GB"/>
        </w:rPr>
        <w:br w:type="page"/>
      </w:r>
    </w:p>
    <w:p w14:paraId="4631DF9D" w14:textId="77777777" w:rsidR="00F72E57" w:rsidRDefault="00F72E57" w:rsidP="00F72E57">
      <w:pPr>
        <w:autoSpaceDE w:val="0"/>
        <w:autoSpaceDN w:val="0"/>
        <w:adjustRightInd w:val="0"/>
        <w:jc w:val="both"/>
        <w:rPr>
          <w:rFonts w:ascii="Arial" w:eastAsia="Calibri" w:hAnsi="Arial" w:cs="Arial"/>
          <w:b/>
          <w:bCs/>
          <w:lang w:val="en-GB"/>
        </w:rPr>
      </w:pPr>
    </w:p>
    <w:p w14:paraId="06E328D1" w14:textId="0F4ADDF6" w:rsidR="00C96942" w:rsidRPr="00C96942" w:rsidRDefault="00C96942" w:rsidP="00F72E57">
      <w:pPr>
        <w:autoSpaceDE w:val="0"/>
        <w:autoSpaceDN w:val="0"/>
        <w:adjustRightInd w:val="0"/>
        <w:jc w:val="both"/>
        <w:rPr>
          <w:rFonts w:ascii="Arial" w:eastAsia="Calibri" w:hAnsi="Arial" w:cs="Arial"/>
          <w:lang w:val="en-GB"/>
        </w:rPr>
      </w:pPr>
      <w:r w:rsidRPr="00C96942">
        <w:rPr>
          <w:rFonts w:ascii="Arial" w:eastAsia="Calibri" w:hAnsi="Arial" w:cs="Arial"/>
          <w:b/>
          <w:bCs/>
          <w:lang w:val="en-GB"/>
        </w:rPr>
        <w:t xml:space="preserve">■Future Outlook </w:t>
      </w:r>
    </w:p>
    <w:p w14:paraId="53A18DC7" w14:textId="025C5B30" w:rsidR="00C96942" w:rsidRDefault="00C96942" w:rsidP="00C96942">
      <w:pPr>
        <w:autoSpaceDE w:val="0"/>
        <w:autoSpaceDN w:val="0"/>
        <w:adjustRightInd w:val="0"/>
        <w:jc w:val="both"/>
        <w:rPr>
          <w:rFonts w:ascii="Arial" w:eastAsia="Calibri" w:hAnsi="Arial" w:cs="Arial"/>
          <w:lang w:val="en-GB"/>
        </w:rPr>
      </w:pPr>
      <w:r w:rsidRPr="00C96942">
        <w:rPr>
          <w:rFonts w:ascii="Arial" w:eastAsia="Calibri" w:hAnsi="Arial" w:cs="Arial"/>
          <w:lang w:val="en-GB"/>
        </w:rPr>
        <w:t xml:space="preserve">Data analysis through this testing is to lead to the provision of future solutions. Diverse solutions will receive consideration and some will become proposals as safe-driving support and control for autonomous driving vehicles, such as navigation that avoids roadways that have steep inclines and sharp curves upon the detection of severe tread wear or insufficient air pressure and the provision of information about such roadway hazards as frozen road surfaces and potholes. </w:t>
      </w:r>
    </w:p>
    <w:p w14:paraId="2C22E90D" w14:textId="77777777" w:rsidR="00F72E57" w:rsidRPr="00C96942" w:rsidRDefault="00F72E57" w:rsidP="00C96942">
      <w:pPr>
        <w:autoSpaceDE w:val="0"/>
        <w:autoSpaceDN w:val="0"/>
        <w:adjustRightInd w:val="0"/>
        <w:jc w:val="both"/>
        <w:rPr>
          <w:rFonts w:ascii="Arial" w:eastAsia="Calibri" w:hAnsi="Arial" w:cs="Arial"/>
          <w:lang w:val="en-GB"/>
        </w:rPr>
      </w:pPr>
    </w:p>
    <w:p w14:paraId="77C8F06F" w14:textId="52535C6F" w:rsidR="00C96942" w:rsidRDefault="00C96942" w:rsidP="00C96942">
      <w:pPr>
        <w:autoSpaceDE w:val="0"/>
        <w:autoSpaceDN w:val="0"/>
        <w:adjustRightInd w:val="0"/>
        <w:jc w:val="both"/>
        <w:rPr>
          <w:rFonts w:ascii="Arial" w:eastAsia="Calibri" w:hAnsi="Arial" w:cs="Arial"/>
          <w:b/>
          <w:bCs/>
        </w:rPr>
      </w:pPr>
      <w:r w:rsidRPr="00C96942">
        <w:rPr>
          <w:rFonts w:ascii="Arial" w:eastAsia="Calibri" w:hAnsi="Arial" w:cs="Arial"/>
          <w:b/>
          <w:bCs/>
        </w:rPr>
        <w:t xml:space="preserve">■Development Framework </w:t>
      </w:r>
    </w:p>
    <w:p w14:paraId="630DEE75" w14:textId="7E6D1C0E" w:rsidR="00F72E57" w:rsidRDefault="00F72E57" w:rsidP="00C96942">
      <w:pPr>
        <w:autoSpaceDE w:val="0"/>
        <w:autoSpaceDN w:val="0"/>
        <w:adjustRightInd w:val="0"/>
        <w:jc w:val="both"/>
        <w:rPr>
          <w:rFonts w:ascii="Arial" w:eastAsia="Calibri" w:hAnsi="Arial" w:cs="Arial"/>
        </w:rPr>
      </w:pPr>
      <w:r w:rsidRPr="00F72E57">
        <w:rPr>
          <w:rFonts w:ascii="Arial" w:eastAsia="Calibri" w:hAnsi="Arial" w:cs="Arial"/>
          <w:noProof/>
        </w:rPr>
        <w:drawing>
          <wp:inline distT="0" distB="0" distL="0" distR="0" wp14:anchorId="0A7BE575" wp14:editId="7D4C3116">
            <wp:extent cx="5760720" cy="3024505"/>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024505"/>
                    </a:xfrm>
                    <a:prstGeom prst="rect">
                      <a:avLst/>
                    </a:prstGeom>
                    <a:noFill/>
                    <a:ln>
                      <a:noFill/>
                    </a:ln>
                  </pic:spPr>
                </pic:pic>
              </a:graphicData>
            </a:graphic>
          </wp:inline>
        </w:drawing>
      </w:r>
    </w:p>
    <w:p w14:paraId="3ADA3734" w14:textId="61D5CCF1" w:rsidR="00F72E57" w:rsidRDefault="00F72E57" w:rsidP="00C96942">
      <w:pPr>
        <w:autoSpaceDE w:val="0"/>
        <w:autoSpaceDN w:val="0"/>
        <w:adjustRightInd w:val="0"/>
        <w:jc w:val="both"/>
        <w:rPr>
          <w:rFonts w:ascii="Arial" w:eastAsia="Calibri" w:hAnsi="Arial" w:cs="Arial"/>
        </w:rPr>
      </w:pPr>
    </w:p>
    <w:p w14:paraId="200B1258" w14:textId="2BAB879A" w:rsidR="00F72E57" w:rsidRPr="00C96942" w:rsidRDefault="00F72E57" w:rsidP="00F72E57">
      <w:pPr>
        <w:autoSpaceDE w:val="0"/>
        <w:autoSpaceDN w:val="0"/>
        <w:adjustRightInd w:val="0"/>
        <w:jc w:val="both"/>
        <w:rPr>
          <w:rFonts w:ascii="Arial" w:eastAsia="Calibri" w:hAnsi="Arial" w:cs="Arial"/>
          <w:lang w:val="en-GB"/>
        </w:rPr>
      </w:pPr>
      <w:r w:rsidRPr="00C96942">
        <w:rPr>
          <w:rFonts w:ascii="Arial" w:eastAsia="Calibri" w:hAnsi="Arial" w:cs="Arial"/>
          <w:b/>
          <w:bCs/>
          <w:lang w:val="en-GB"/>
        </w:rPr>
        <w:t>■</w:t>
      </w:r>
      <w:r>
        <w:rPr>
          <w:rFonts w:ascii="Arial" w:eastAsia="Calibri" w:hAnsi="Arial" w:cs="Arial"/>
          <w:b/>
          <w:bCs/>
          <w:lang w:val="en-GB"/>
        </w:rPr>
        <w:t>The Roles of each Company</w:t>
      </w:r>
    </w:p>
    <w:p w14:paraId="0CAF67D8" w14:textId="6ECCFA0A" w:rsidR="00F72E57" w:rsidRPr="00F72E57" w:rsidRDefault="00F72E57" w:rsidP="00C96942">
      <w:pPr>
        <w:autoSpaceDE w:val="0"/>
        <w:autoSpaceDN w:val="0"/>
        <w:adjustRightInd w:val="0"/>
        <w:jc w:val="both"/>
        <w:rPr>
          <w:rFonts w:ascii="Arial" w:eastAsia="Calibri" w:hAnsi="Arial" w:cs="Arial"/>
          <w:lang w:val="en-GB"/>
        </w:rPr>
      </w:pPr>
    </w:p>
    <w:tbl>
      <w:tblPr>
        <w:tblStyle w:val="Tabellenraster"/>
        <w:tblW w:w="8890" w:type="dxa"/>
        <w:tblLayout w:type="fixed"/>
        <w:tblLook w:val="04A0" w:firstRow="1" w:lastRow="0" w:firstColumn="1" w:lastColumn="0" w:noHBand="0" w:noVBand="1"/>
      </w:tblPr>
      <w:tblGrid>
        <w:gridCol w:w="2122"/>
        <w:gridCol w:w="6768"/>
      </w:tblGrid>
      <w:tr w:rsidR="00F72E57" w14:paraId="1A0B4B2C" w14:textId="77777777" w:rsidTr="00F63050">
        <w:tc>
          <w:tcPr>
            <w:tcW w:w="2122" w:type="dxa"/>
          </w:tcPr>
          <w:p w14:paraId="6F46367D" w14:textId="77777777" w:rsidR="00F72E57" w:rsidRDefault="00F72E57" w:rsidP="00F63050">
            <w:pPr>
              <w:autoSpaceDE w:val="0"/>
              <w:autoSpaceDN w:val="0"/>
              <w:adjustRightInd w:val="0"/>
              <w:jc w:val="both"/>
              <w:rPr>
                <w:rFonts w:ascii="Arial" w:eastAsia="Calibri" w:hAnsi="Arial" w:cs="Arial"/>
                <w:b/>
                <w:bCs/>
                <w:lang w:val="en-GB"/>
              </w:rPr>
            </w:pPr>
            <w:r>
              <w:rPr>
                <w:rFonts w:ascii="Arial" w:eastAsia="Calibri" w:hAnsi="Arial" w:cs="Arial"/>
                <w:b/>
                <w:bCs/>
                <w:lang w:val="en-GB"/>
              </w:rPr>
              <w:t>YOKOHAMA</w:t>
            </w:r>
          </w:p>
        </w:tc>
        <w:tc>
          <w:tcPr>
            <w:tcW w:w="6768" w:type="dxa"/>
          </w:tcPr>
          <w:p w14:paraId="73A55B09" w14:textId="77777777" w:rsidR="00F72E57" w:rsidRPr="00C96942" w:rsidRDefault="00F72E57" w:rsidP="00F63050">
            <w:pPr>
              <w:autoSpaceDE w:val="0"/>
              <w:autoSpaceDN w:val="0"/>
              <w:adjustRightInd w:val="0"/>
              <w:jc w:val="both"/>
              <w:rPr>
                <w:rFonts w:ascii="Arial" w:eastAsia="Meiryo UI" w:hAnsi="Arial" w:cs="Arial"/>
                <w:color w:val="000000"/>
                <w:lang w:val="en-GB"/>
              </w:rPr>
            </w:pPr>
            <w:r w:rsidRPr="00C96942">
              <w:rPr>
                <w:rFonts w:ascii="Meiryo UI" w:eastAsia="Meiryo UI" w:hAnsi="Arial" w:cs="Meiryo UI" w:hint="eastAsia"/>
                <w:color w:val="000000"/>
              </w:rPr>
              <w:t>・</w:t>
            </w:r>
            <w:r w:rsidRPr="00C96942">
              <w:rPr>
                <w:rFonts w:ascii="Meiryo UI" w:eastAsia="Meiryo UI" w:hAnsi="Arial" w:cs="Meiryo UI"/>
                <w:color w:val="000000"/>
                <w:lang w:val="en-GB"/>
              </w:rPr>
              <w:t xml:space="preserve"> </w:t>
            </w:r>
            <w:r w:rsidRPr="00C96942">
              <w:rPr>
                <w:rFonts w:ascii="Arial" w:eastAsia="Meiryo UI" w:hAnsi="Arial" w:cs="Arial"/>
                <w:color w:val="000000"/>
                <w:lang w:val="en-GB"/>
              </w:rPr>
              <w:t xml:space="preserve">Develop technology for detecting tread wear and road-surface conditions </w:t>
            </w:r>
          </w:p>
          <w:p w14:paraId="29A24B67" w14:textId="6F3A25A8" w:rsidR="00F72E57" w:rsidRPr="00C96942" w:rsidRDefault="00F72E57" w:rsidP="00F63050">
            <w:pPr>
              <w:autoSpaceDE w:val="0"/>
              <w:autoSpaceDN w:val="0"/>
              <w:adjustRightInd w:val="0"/>
              <w:jc w:val="both"/>
              <w:rPr>
                <w:rFonts w:ascii="Arial" w:eastAsia="Meiryo UI" w:hAnsi="Arial" w:cs="Arial"/>
                <w:color w:val="000000"/>
                <w:lang w:val="en-GB"/>
              </w:rPr>
            </w:pPr>
            <w:r w:rsidRPr="00C96942">
              <w:rPr>
                <w:rFonts w:ascii="Meiryo UI" w:eastAsia="Meiryo UI" w:hAnsi="Arial" w:cs="Meiryo UI" w:hint="eastAsia"/>
                <w:color w:val="000000"/>
              </w:rPr>
              <w:t>・</w:t>
            </w:r>
            <w:r w:rsidRPr="00C96942">
              <w:rPr>
                <w:rFonts w:ascii="Meiryo UI" w:eastAsia="Meiryo UI" w:hAnsi="Arial" w:cs="Meiryo UI"/>
                <w:color w:val="000000"/>
                <w:lang w:val="en-GB"/>
              </w:rPr>
              <w:t xml:space="preserve"> </w:t>
            </w:r>
            <w:r w:rsidRPr="00C96942">
              <w:rPr>
                <w:rFonts w:ascii="Arial" w:eastAsia="Meiryo UI" w:hAnsi="Arial" w:cs="Arial"/>
                <w:color w:val="000000"/>
                <w:lang w:val="en-GB"/>
              </w:rPr>
              <w:t>Develop and manufacture sensor-equipped t</w:t>
            </w:r>
            <w:r>
              <w:rPr>
                <w:rFonts w:ascii="Arial" w:eastAsia="Meiryo UI" w:hAnsi="Arial" w:cs="Arial"/>
                <w:color w:val="000000"/>
                <w:lang w:val="en-GB"/>
              </w:rPr>
              <w:t>y</w:t>
            </w:r>
            <w:r w:rsidRPr="00C96942">
              <w:rPr>
                <w:rFonts w:ascii="Arial" w:eastAsia="Meiryo UI" w:hAnsi="Arial" w:cs="Arial"/>
                <w:color w:val="000000"/>
                <w:lang w:val="en-GB"/>
              </w:rPr>
              <w:t xml:space="preserve">res </w:t>
            </w:r>
          </w:p>
          <w:p w14:paraId="52336DE2" w14:textId="7FEAB1EB" w:rsidR="00F72E57" w:rsidRDefault="00F72E57" w:rsidP="00F63050">
            <w:pPr>
              <w:autoSpaceDE w:val="0"/>
              <w:autoSpaceDN w:val="0"/>
              <w:adjustRightInd w:val="0"/>
              <w:jc w:val="both"/>
              <w:rPr>
                <w:rFonts w:ascii="Arial" w:eastAsia="Calibri" w:hAnsi="Arial" w:cs="Arial"/>
                <w:b/>
                <w:bCs/>
                <w:lang w:val="en-GB"/>
              </w:rPr>
            </w:pPr>
            <w:r w:rsidRPr="00C96942">
              <w:rPr>
                <w:rFonts w:ascii="Meiryo UI" w:eastAsia="Meiryo UI" w:hAnsi="Arial" w:cs="Meiryo UI" w:hint="eastAsia"/>
                <w:color w:val="000000"/>
              </w:rPr>
              <w:t>・</w:t>
            </w:r>
            <w:r w:rsidRPr="00C96942">
              <w:rPr>
                <w:rFonts w:ascii="Meiryo UI" w:eastAsia="Meiryo UI" w:hAnsi="Arial" w:cs="Meiryo UI"/>
                <w:color w:val="000000"/>
                <w:lang w:val="en-GB"/>
              </w:rPr>
              <w:t xml:space="preserve"> </w:t>
            </w:r>
            <w:r w:rsidRPr="00C96942">
              <w:rPr>
                <w:rFonts w:ascii="Arial" w:eastAsia="Meiryo UI" w:hAnsi="Arial" w:cs="Arial"/>
                <w:color w:val="000000"/>
                <w:lang w:val="en-GB"/>
              </w:rPr>
              <w:t>Propose new value-added for the IoT t</w:t>
            </w:r>
            <w:r>
              <w:rPr>
                <w:rFonts w:ascii="Arial" w:eastAsia="Meiryo UI" w:hAnsi="Arial" w:cs="Arial"/>
                <w:color w:val="000000"/>
                <w:lang w:val="en-GB"/>
              </w:rPr>
              <w:t>y</w:t>
            </w:r>
            <w:r w:rsidRPr="00C96942">
              <w:rPr>
                <w:rFonts w:ascii="Arial" w:eastAsia="Meiryo UI" w:hAnsi="Arial" w:cs="Arial"/>
                <w:color w:val="000000"/>
                <w:lang w:val="en-GB"/>
              </w:rPr>
              <w:t>re</w:t>
            </w:r>
          </w:p>
        </w:tc>
      </w:tr>
      <w:tr w:rsidR="00F72E57" w14:paraId="3752C053" w14:textId="77777777" w:rsidTr="00F63050">
        <w:tc>
          <w:tcPr>
            <w:tcW w:w="2122" w:type="dxa"/>
          </w:tcPr>
          <w:p w14:paraId="3E4FA92E" w14:textId="77777777" w:rsidR="00F72E57" w:rsidRPr="00F72E57" w:rsidRDefault="00F72E57" w:rsidP="00F63050">
            <w:pPr>
              <w:autoSpaceDE w:val="0"/>
              <w:autoSpaceDN w:val="0"/>
              <w:adjustRightInd w:val="0"/>
              <w:jc w:val="both"/>
              <w:rPr>
                <w:rFonts w:ascii="Arial" w:eastAsia="Calibri" w:hAnsi="Arial" w:cs="Arial"/>
                <w:b/>
                <w:bCs/>
                <w:lang w:val="en-GB"/>
              </w:rPr>
            </w:pPr>
            <w:r w:rsidRPr="00C96942">
              <w:rPr>
                <w:rFonts w:ascii="Arial" w:eastAsia="Calibri" w:hAnsi="Arial" w:cs="Arial"/>
                <w:b/>
                <w:bCs/>
                <w:color w:val="000000"/>
              </w:rPr>
              <w:t xml:space="preserve">Alps Alpine </w:t>
            </w:r>
          </w:p>
        </w:tc>
        <w:tc>
          <w:tcPr>
            <w:tcW w:w="6768" w:type="dxa"/>
          </w:tcPr>
          <w:p w14:paraId="111A2D85" w14:textId="77777777" w:rsidR="00F72E57" w:rsidRPr="00C96942" w:rsidRDefault="00F72E57" w:rsidP="00F63050">
            <w:pPr>
              <w:autoSpaceDE w:val="0"/>
              <w:autoSpaceDN w:val="0"/>
              <w:adjustRightInd w:val="0"/>
              <w:jc w:val="both"/>
              <w:rPr>
                <w:rFonts w:ascii="Arial" w:eastAsia="Meiryo UI" w:hAnsi="Arial" w:cs="Arial"/>
                <w:color w:val="000000"/>
                <w:lang w:val="en-GB"/>
              </w:rPr>
            </w:pPr>
            <w:r w:rsidRPr="00C96942">
              <w:rPr>
                <w:rFonts w:ascii="Meiryo UI" w:eastAsia="Meiryo UI" w:hAnsi="Arial" w:cs="Meiryo UI" w:hint="eastAsia"/>
                <w:color w:val="000000"/>
              </w:rPr>
              <w:t>・</w:t>
            </w:r>
            <w:r w:rsidRPr="00C96942">
              <w:rPr>
                <w:rFonts w:ascii="Meiryo UI" w:eastAsia="Meiryo UI" w:hAnsi="Arial" w:cs="Meiryo UI"/>
                <w:color w:val="000000"/>
                <w:lang w:val="en-GB"/>
              </w:rPr>
              <w:t xml:space="preserve"> </w:t>
            </w:r>
            <w:r w:rsidRPr="00C96942">
              <w:rPr>
                <w:rFonts w:ascii="Arial" w:eastAsia="Meiryo UI" w:hAnsi="Arial" w:cs="Arial"/>
                <w:color w:val="000000"/>
                <w:lang w:val="en-GB"/>
              </w:rPr>
              <w:t xml:space="preserve">Develop technology for detecting tread wear and road-surface conditions </w:t>
            </w:r>
          </w:p>
          <w:p w14:paraId="3450F8B2" w14:textId="77777777" w:rsidR="00F72E57" w:rsidRPr="00C96942" w:rsidRDefault="00F72E57" w:rsidP="00F63050">
            <w:pPr>
              <w:autoSpaceDE w:val="0"/>
              <w:autoSpaceDN w:val="0"/>
              <w:adjustRightInd w:val="0"/>
              <w:jc w:val="both"/>
              <w:rPr>
                <w:rFonts w:ascii="Arial" w:eastAsia="Meiryo UI" w:hAnsi="Arial" w:cs="Arial"/>
                <w:color w:val="000000"/>
                <w:lang w:val="en-GB"/>
              </w:rPr>
            </w:pPr>
            <w:r w:rsidRPr="00C96942">
              <w:rPr>
                <w:rFonts w:ascii="Meiryo UI" w:eastAsia="Meiryo UI" w:hAnsi="Arial" w:cs="Meiryo UI" w:hint="eastAsia"/>
                <w:color w:val="000000"/>
              </w:rPr>
              <w:t>・</w:t>
            </w:r>
            <w:r w:rsidRPr="00C96942">
              <w:rPr>
                <w:rFonts w:ascii="Meiryo UI" w:eastAsia="Meiryo UI" w:hAnsi="Arial" w:cs="Meiryo UI"/>
                <w:color w:val="000000"/>
                <w:lang w:val="en-GB"/>
              </w:rPr>
              <w:t xml:space="preserve"> </w:t>
            </w:r>
            <w:r w:rsidRPr="00C96942">
              <w:rPr>
                <w:rFonts w:ascii="Arial" w:eastAsia="Meiryo UI" w:hAnsi="Arial" w:cs="Arial"/>
                <w:color w:val="000000"/>
                <w:lang w:val="en-GB"/>
              </w:rPr>
              <w:t xml:space="preserve">Develop and manufacture sensors for detecting tread wear and road-surface conditions </w:t>
            </w:r>
          </w:p>
          <w:p w14:paraId="2161930B" w14:textId="77777777" w:rsidR="00F72E57" w:rsidRDefault="00F72E57" w:rsidP="00F63050">
            <w:pPr>
              <w:autoSpaceDE w:val="0"/>
              <w:autoSpaceDN w:val="0"/>
              <w:adjustRightInd w:val="0"/>
              <w:jc w:val="both"/>
              <w:rPr>
                <w:rFonts w:ascii="Arial" w:eastAsia="Calibri" w:hAnsi="Arial" w:cs="Arial"/>
                <w:b/>
                <w:bCs/>
                <w:lang w:val="en-GB"/>
              </w:rPr>
            </w:pPr>
            <w:r w:rsidRPr="00C96942">
              <w:rPr>
                <w:rFonts w:ascii="Meiryo UI" w:eastAsia="Meiryo UI" w:hAnsi="Arial" w:cs="Meiryo UI" w:hint="eastAsia"/>
                <w:color w:val="000000"/>
              </w:rPr>
              <w:t>・</w:t>
            </w:r>
            <w:r w:rsidRPr="00C96942">
              <w:rPr>
                <w:rFonts w:ascii="Meiryo UI" w:eastAsia="Meiryo UI" w:hAnsi="Arial" w:cs="Meiryo UI"/>
                <w:color w:val="000000"/>
                <w:lang w:val="en-GB"/>
              </w:rPr>
              <w:t xml:space="preserve"> </w:t>
            </w:r>
            <w:r w:rsidRPr="00C96942">
              <w:rPr>
                <w:rFonts w:ascii="Arial" w:eastAsia="Meiryo UI" w:hAnsi="Arial" w:cs="Arial"/>
                <w:color w:val="000000"/>
                <w:lang w:val="en-GB"/>
              </w:rPr>
              <w:t xml:space="preserve">Provide a system platform for uploading data to the Cloud </w:t>
            </w:r>
          </w:p>
        </w:tc>
      </w:tr>
      <w:tr w:rsidR="00F72E57" w14:paraId="430BC4F9" w14:textId="77777777" w:rsidTr="00F63050">
        <w:tc>
          <w:tcPr>
            <w:tcW w:w="2122" w:type="dxa"/>
          </w:tcPr>
          <w:p w14:paraId="7CA8F3E2" w14:textId="77777777" w:rsidR="00F72E57" w:rsidRDefault="00F72E57" w:rsidP="00F63050">
            <w:pPr>
              <w:autoSpaceDE w:val="0"/>
              <w:autoSpaceDN w:val="0"/>
              <w:adjustRightInd w:val="0"/>
              <w:jc w:val="both"/>
              <w:rPr>
                <w:rFonts w:ascii="Arial" w:eastAsia="Calibri" w:hAnsi="Arial" w:cs="Arial"/>
                <w:b/>
                <w:bCs/>
                <w:lang w:val="en-GB"/>
              </w:rPr>
            </w:pPr>
            <w:r>
              <w:rPr>
                <w:rFonts w:ascii="Arial" w:eastAsia="Calibri" w:hAnsi="Arial" w:cs="Arial"/>
                <w:b/>
                <w:bCs/>
                <w:lang w:val="en-GB"/>
              </w:rPr>
              <w:t>Zenrin</w:t>
            </w:r>
          </w:p>
        </w:tc>
        <w:tc>
          <w:tcPr>
            <w:tcW w:w="6768" w:type="dxa"/>
          </w:tcPr>
          <w:p w14:paraId="78A12D18" w14:textId="77777777" w:rsidR="00F72E57" w:rsidRPr="00C96942" w:rsidRDefault="00F72E57" w:rsidP="00F63050">
            <w:pPr>
              <w:autoSpaceDE w:val="0"/>
              <w:autoSpaceDN w:val="0"/>
              <w:adjustRightInd w:val="0"/>
              <w:jc w:val="both"/>
              <w:rPr>
                <w:rFonts w:ascii="Arial" w:eastAsia="Meiryo UI" w:hAnsi="Arial" w:cs="Arial"/>
                <w:color w:val="000000"/>
                <w:lang w:val="en-GB"/>
              </w:rPr>
            </w:pPr>
            <w:r w:rsidRPr="00C96942">
              <w:rPr>
                <w:rFonts w:ascii="Meiryo UI" w:eastAsia="Meiryo UI" w:hAnsi="Arial" w:cs="Meiryo UI" w:hint="eastAsia"/>
                <w:color w:val="000000"/>
              </w:rPr>
              <w:t>・</w:t>
            </w:r>
            <w:r w:rsidRPr="00C96942">
              <w:rPr>
                <w:rFonts w:ascii="Meiryo UI" w:eastAsia="Meiryo UI" w:hAnsi="Arial" w:cs="Meiryo UI"/>
                <w:color w:val="000000"/>
                <w:lang w:val="en-GB"/>
              </w:rPr>
              <w:t xml:space="preserve"> </w:t>
            </w:r>
            <w:r w:rsidRPr="00C96942">
              <w:rPr>
                <w:rFonts w:ascii="Arial" w:eastAsia="Meiryo UI" w:hAnsi="Arial" w:cs="Arial"/>
                <w:color w:val="000000"/>
                <w:lang w:val="en-GB"/>
              </w:rPr>
              <w:t xml:space="preserve">Provide detailed maps and roadway information </w:t>
            </w:r>
          </w:p>
          <w:p w14:paraId="5A4BE5A2" w14:textId="72E184DC" w:rsidR="00F72E57" w:rsidRPr="00C96942" w:rsidRDefault="00F72E57" w:rsidP="00F63050">
            <w:pPr>
              <w:autoSpaceDE w:val="0"/>
              <w:autoSpaceDN w:val="0"/>
              <w:adjustRightInd w:val="0"/>
              <w:jc w:val="both"/>
              <w:rPr>
                <w:rFonts w:ascii="Arial" w:eastAsia="Meiryo UI" w:hAnsi="Arial" w:cs="Arial"/>
                <w:color w:val="000000"/>
                <w:lang w:val="en-GB"/>
              </w:rPr>
            </w:pPr>
            <w:r w:rsidRPr="00C96942">
              <w:rPr>
                <w:rFonts w:ascii="Meiryo UI" w:eastAsia="Meiryo UI" w:hAnsi="Arial" w:cs="Meiryo UI" w:hint="eastAsia"/>
                <w:color w:val="000000"/>
              </w:rPr>
              <w:t>・</w:t>
            </w:r>
            <w:r w:rsidRPr="00C96942">
              <w:rPr>
                <w:rFonts w:ascii="Meiryo UI" w:eastAsia="Meiryo UI" w:hAnsi="Arial" w:cs="Meiryo UI"/>
                <w:color w:val="000000"/>
                <w:lang w:val="en-GB"/>
              </w:rPr>
              <w:t xml:space="preserve"> </w:t>
            </w:r>
            <w:r w:rsidRPr="00C96942">
              <w:rPr>
                <w:rFonts w:ascii="Arial" w:eastAsia="Meiryo UI" w:hAnsi="Arial" w:cs="Arial"/>
                <w:color w:val="000000"/>
                <w:lang w:val="en-GB"/>
              </w:rPr>
              <w:t>Incorporate data obtained with the IoT t</w:t>
            </w:r>
            <w:r>
              <w:rPr>
                <w:rFonts w:ascii="Arial" w:eastAsia="Meiryo UI" w:hAnsi="Arial" w:cs="Arial"/>
                <w:color w:val="000000"/>
                <w:lang w:val="en-GB"/>
              </w:rPr>
              <w:t>y</w:t>
            </w:r>
            <w:r w:rsidRPr="00C96942">
              <w:rPr>
                <w:rFonts w:ascii="Arial" w:eastAsia="Meiryo UI" w:hAnsi="Arial" w:cs="Arial"/>
                <w:color w:val="000000"/>
                <w:lang w:val="en-GB"/>
              </w:rPr>
              <w:t>re in mapping and analy</w:t>
            </w:r>
            <w:r>
              <w:rPr>
                <w:rFonts w:ascii="Arial" w:eastAsia="Meiryo UI" w:hAnsi="Arial" w:cs="Arial"/>
                <w:color w:val="000000"/>
                <w:lang w:val="en-GB"/>
              </w:rPr>
              <w:t>s</w:t>
            </w:r>
            <w:r w:rsidRPr="00C96942">
              <w:rPr>
                <w:rFonts w:ascii="Arial" w:eastAsia="Meiryo UI" w:hAnsi="Arial" w:cs="Arial"/>
                <w:color w:val="000000"/>
                <w:lang w:val="en-GB"/>
              </w:rPr>
              <w:t xml:space="preserve">e the data </w:t>
            </w:r>
          </w:p>
          <w:p w14:paraId="2CB551B1" w14:textId="25CE7F16" w:rsidR="00F72E57" w:rsidRDefault="00F72E57" w:rsidP="00F63050">
            <w:pPr>
              <w:autoSpaceDE w:val="0"/>
              <w:autoSpaceDN w:val="0"/>
              <w:adjustRightInd w:val="0"/>
              <w:jc w:val="both"/>
              <w:rPr>
                <w:rFonts w:ascii="Arial" w:eastAsia="Calibri" w:hAnsi="Arial" w:cs="Arial"/>
                <w:b/>
                <w:bCs/>
                <w:lang w:val="en-GB"/>
              </w:rPr>
            </w:pPr>
            <w:r w:rsidRPr="00C96942">
              <w:rPr>
                <w:rFonts w:ascii="Meiryo UI" w:eastAsia="Meiryo UI" w:hAnsi="Arial" w:cs="Meiryo UI" w:hint="eastAsia"/>
                <w:color w:val="000000"/>
              </w:rPr>
              <w:t>・</w:t>
            </w:r>
            <w:r w:rsidRPr="00C96942">
              <w:rPr>
                <w:rFonts w:ascii="Meiryo UI" w:eastAsia="Meiryo UI" w:hAnsi="Arial" w:cs="Meiryo UI"/>
                <w:color w:val="000000"/>
                <w:lang w:val="en-GB"/>
              </w:rPr>
              <w:t xml:space="preserve"> </w:t>
            </w:r>
            <w:r w:rsidRPr="00C96942">
              <w:rPr>
                <w:rFonts w:ascii="Arial" w:eastAsia="Meiryo UI" w:hAnsi="Arial" w:cs="Arial"/>
                <w:color w:val="000000"/>
                <w:lang w:val="en-GB"/>
              </w:rPr>
              <w:t>Propose new value-added for the IoT t</w:t>
            </w:r>
            <w:r>
              <w:rPr>
                <w:rFonts w:ascii="Arial" w:eastAsia="Meiryo UI" w:hAnsi="Arial" w:cs="Arial"/>
                <w:color w:val="000000"/>
                <w:lang w:val="en-GB"/>
              </w:rPr>
              <w:t>y</w:t>
            </w:r>
            <w:r w:rsidRPr="00C96942">
              <w:rPr>
                <w:rFonts w:ascii="Arial" w:eastAsia="Meiryo UI" w:hAnsi="Arial" w:cs="Arial"/>
                <w:color w:val="000000"/>
                <w:lang w:val="en-GB"/>
              </w:rPr>
              <w:t>re and mapping data</w:t>
            </w:r>
          </w:p>
        </w:tc>
      </w:tr>
    </w:tbl>
    <w:p w14:paraId="48A14E50" w14:textId="7DEE23BD" w:rsidR="00F72E57" w:rsidRDefault="00F72E57" w:rsidP="00C96942">
      <w:pPr>
        <w:autoSpaceDE w:val="0"/>
        <w:autoSpaceDN w:val="0"/>
        <w:adjustRightInd w:val="0"/>
        <w:jc w:val="both"/>
        <w:rPr>
          <w:rFonts w:ascii="Arial" w:eastAsia="Calibri" w:hAnsi="Arial" w:cs="Arial"/>
          <w:lang w:val="en-GB"/>
        </w:rPr>
      </w:pPr>
    </w:p>
    <w:p w14:paraId="33DE0511" w14:textId="67753D4F" w:rsidR="00F72E57" w:rsidRDefault="00F72E57">
      <w:pPr>
        <w:rPr>
          <w:rFonts w:ascii="Arial" w:eastAsia="Calibri" w:hAnsi="Arial" w:cs="Arial"/>
          <w:lang w:val="en-GB"/>
        </w:rPr>
      </w:pPr>
      <w:r>
        <w:rPr>
          <w:rFonts w:ascii="Arial" w:eastAsia="Calibri" w:hAnsi="Arial" w:cs="Arial"/>
          <w:lang w:val="en-GB"/>
        </w:rPr>
        <w:br w:type="page"/>
      </w:r>
    </w:p>
    <w:p w14:paraId="17BDDB44" w14:textId="699171D4" w:rsidR="00F72E57" w:rsidRPr="00F72E57" w:rsidRDefault="00F72E57" w:rsidP="00F72E57">
      <w:pPr>
        <w:autoSpaceDE w:val="0"/>
        <w:autoSpaceDN w:val="0"/>
        <w:adjustRightInd w:val="0"/>
        <w:jc w:val="both"/>
        <w:rPr>
          <w:rFonts w:ascii="Arial" w:eastAsia="Calibri" w:hAnsi="Arial" w:cs="Arial"/>
          <w:lang w:val="en-GB"/>
        </w:rPr>
      </w:pPr>
    </w:p>
    <w:p w14:paraId="000D24F6" w14:textId="5EDE194F" w:rsidR="00F72E57" w:rsidRDefault="00F72E57" w:rsidP="00F72E57">
      <w:pPr>
        <w:autoSpaceDE w:val="0"/>
        <w:autoSpaceDN w:val="0"/>
        <w:adjustRightInd w:val="0"/>
        <w:jc w:val="both"/>
        <w:rPr>
          <w:rFonts w:ascii="Arial" w:eastAsia="Calibri" w:hAnsi="Arial" w:cs="Arial"/>
          <w:b/>
          <w:bCs/>
          <w:color w:val="000000"/>
          <w:lang w:val="en-GB"/>
        </w:rPr>
      </w:pPr>
      <w:r w:rsidRPr="00F72E57">
        <w:rPr>
          <w:rFonts w:ascii="Arial" w:eastAsia="Calibri" w:hAnsi="Arial" w:cs="Arial"/>
          <w:b/>
          <w:bCs/>
          <w:color w:val="000000"/>
          <w:lang w:val="en-GB"/>
        </w:rPr>
        <w:t xml:space="preserve">■Outline of Each Company </w:t>
      </w:r>
    </w:p>
    <w:p w14:paraId="097DC697" w14:textId="77777777" w:rsidR="00F72E57" w:rsidRPr="00F72E57" w:rsidRDefault="00F72E57" w:rsidP="00F72E57">
      <w:pPr>
        <w:autoSpaceDE w:val="0"/>
        <w:autoSpaceDN w:val="0"/>
        <w:adjustRightInd w:val="0"/>
        <w:jc w:val="both"/>
        <w:rPr>
          <w:rFonts w:ascii="Arial" w:eastAsia="Calibri" w:hAnsi="Arial" w:cs="Arial"/>
          <w:color w:val="000000"/>
          <w:lang w:val="en-GB"/>
        </w:rPr>
      </w:pPr>
    </w:p>
    <w:p w14:paraId="164CEFB4" w14:textId="76768217" w:rsidR="00F72E57" w:rsidRDefault="00F72E57" w:rsidP="00F72E57">
      <w:pPr>
        <w:autoSpaceDE w:val="0"/>
        <w:autoSpaceDN w:val="0"/>
        <w:adjustRightInd w:val="0"/>
        <w:jc w:val="both"/>
        <w:rPr>
          <w:rFonts w:ascii="Arial" w:eastAsia="Calibri" w:hAnsi="Arial" w:cs="Arial"/>
          <w:color w:val="000000"/>
          <w:lang w:val="en-GB"/>
        </w:rPr>
      </w:pPr>
      <w:r w:rsidRPr="00F72E57">
        <w:rPr>
          <w:rFonts w:ascii="Arial" w:eastAsia="Calibri" w:hAnsi="Arial" w:cs="Arial"/>
          <w:color w:val="000000"/>
          <w:lang w:val="en-GB"/>
        </w:rPr>
        <w:t>Alps Alpine, established in 1948, is a manufacturer of electronic components and automotive information equipment that develops, manufactures, and sells information and communications components used in smartphones and other devices, in-vehicle audio equipment, and information and communications equipment. In addition to sensor development, Alps Alpine has system design and software development capabilities that promise to support synergies in the new t</w:t>
      </w:r>
      <w:r w:rsidR="00CD1169">
        <w:rPr>
          <w:rFonts w:ascii="Arial" w:eastAsia="Calibri" w:hAnsi="Arial" w:cs="Arial"/>
          <w:color w:val="000000"/>
          <w:lang w:val="en-GB"/>
        </w:rPr>
        <w:t>y</w:t>
      </w:r>
      <w:r w:rsidRPr="00F72E57">
        <w:rPr>
          <w:rFonts w:ascii="Arial" w:eastAsia="Calibri" w:hAnsi="Arial" w:cs="Arial"/>
          <w:color w:val="000000"/>
          <w:lang w:val="en-GB"/>
        </w:rPr>
        <w:t xml:space="preserve">re business model. </w:t>
      </w:r>
    </w:p>
    <w:p w14:paraId="7D8127BB" w14:textId="77777777" w:rsidR="00F72E57" w:rsidRDefault="00F72E57" w:rsidP="00F72E57">
      <w:pPr>
        <w:autoSpaceDE w:val="0"/>
        <w:autoSpaceDN w:val="0"/>
        <w:adjustRightInd w:val="0"/>
        <w:jc w:val="both"/>
        <w:rPr>
          <w:rFonts w:ascii="Arial" w:eastAsia="Calibri" w:hAnsi="Arial" w:cs="Arial"/>
          <w:color w:val="000000"/>
          <w:lang w:val="en-GB"/>
        </w:rPr>
      </w:pPr>
    </w:p>
    <w:p w14:paraId="248C8F3D" w14:textId="5D9837F1" w:rsidR="00F72E57" w:rsidRDefault="00F72E57" w:rsidP="00F72E57">
      <w:pPr>
        <w:autoSpaceDE w:val="0"/>
        <w:autoSpaceDN w:val="0"/>
        <w:adjustRightInd w:val="0"/>
        <w:jc w:val="both"/>
        <w:rPr>
          <w:rFonts w:ascii="Arial" w:eastAsia="Calibri" w:hAnsi="Arial" w:cs="Arial"/>
          <w:lang w:val="en-GB"/>
        </w:rPr>
      </w:pPr>
      <w:r w:rsidRPr="00F72E57">
        <w:rPr>
          <w:rFonts w:ascii="Arial" w:eastAsia="Calibri" w:hAnsi="Arial" w:cs="Arial"/>
          <w:lang w:val="en-GB"/>
        </w:rPr>
        <w:t>Zenrin, founded in 1948 and incorporated in 1961, is a map-information provider that collects and manages diverse data as a platform for knowledge and space-time and provides residential-tract atlases and other maps, cartographic databases, and related content. It possesses an immense store of supplementary information about roadway features, such as routes, inclines, curves, and traffic control, which, in combination with the t</w:t>
      </w:r>
      <w:r w:rsidR="00CD1169">
        <w:rPr>
          <w:rFonts w:ascii="Arial" w:eastAsia="Calibri" w:hAnsi="Arial" w:cs="Arial"/>
          <w:lang w:val="en-GB"/>
        </w:rPr>
        <w:t>y</w:t>
      </w:r>
      <w:r w:rsidRPr="00F72E57">
        <w:rPr>
          <w:rFonts w:ascii="Arial" w:eastAsia="Calibri" w:hAnsi="Arial" w:cs="Arial"/>
          <w:lang w:val="en-GB"/>
        </w:rPr>
        <w:t xml:space="preserve">re sensor, contributes to achieving high precision in the system. </w:t>
      </w:r>
    </w:p>
    <w:p w14:paraId="403B52B2" w14:textId="77777777" w:rsidR="00F72E57" w:rsidRPr="00F72E57" w:rsidRDefault="00F72E57" w:rsidP="00F72E57">
      <w:pPr>
        <w:autoSpaceDE w:val="0"/>
        <w:autoSpaceDN w:val="0"/>
        <w:adjustRightInd w:val="0"/>
        <w:jc w:val="both"/>
        <w:rPr>
          <w:rFonts w:ascii="Arial" w:eastAsia="Calibri" w:hAnsi="Arial" w:cs="Arial"/>
          <w:lang w:val="en-GB"/>
        </w:rPr>
      </w:pPr>
    </w:p>
    <w:p w14:paraId="0BC8BFB7" w14:textId="21A07CE2" w:rsidR="00F72E57" w:rsidRPr="00F72E57" w:rsidRDefault="00F72E57" w:rsidP="00F72E57">
      <w:pPr>
        <w:autoSpaceDE w:val="0"/>
        <w:autoSpaceDN w:val="0"/>
        <w:adjustRightInd w:val="0"/>
        <w:jc w:val="both"/>
        <w:rPr>
          <w:rFonts w:ascii="Arial" w:eastAsia="Calibri" w:hAnsi="Arial" w:cs="Arial"/>
          <w:lang w:val="en-GB"/>
        </w:rPr>
      </w:pPr>
      <w:r w:rsidRPr="00F72E57">
        <w:rPr>
          <w:rFonts w:ascii="Arial" w:eastAsia="Calibri" w:hAnsi="Arial" w:cs="Arial"/>
          <w:lang w:val="en-GB"/>
        </w:rPr>
        <w:t xml:space="preserve">In 2004, </w:t>
      </w:r>
      <w:r>
        <w:rPr>
          <w:rFonts w:ascii="Arial" w:eastAsia="Calibri" w:hAnsi="Arial" w:cs="Arial"/>
          <w:lang w:val="en-GB"/>
        </w:rPr>
        <w:t>YOKOHAMA</w:t>
      </w:r>
      <w:r w:rsidRPr="00F72E57">
        <w:rPr>
          <w:rFonts w:ascii="Arial" w:eastAsia="Calibri" w:hAnsi="Arial" w:cs="Arial"/>
          <w:lang w:val="en-GB"/>
        </w:rPr>
        <w:t xml:space="preserve"> became the first t</w:t>
      </w:r>
      <w:r>
        <w:rPr>
          <w:rFonts w:ascii="Arial" w:eastAsia="Calibri" w:hAnsi="Arial" w:cs="Arial"/>
          <w:lang w:val="en-GB"/>
        </w:rPr>
        <w:t>y</w:t>
      </w:r>
      <w:r w:rsidRPr="00F72E57">
        <w:rPr>
          <w:rFonts w:ascii="Arial" w:eastAsia="Calibri" w:hAnsi="Arial" w:cs="Arial"/>
          <w:lang w:val="en-GB"/>
        </w:rPr>
        <w:t>re maker in Japan to develop a t</w:t>
      </w:r>
      <w:r>
        <w:rPr>
          <w:rFonts w:ascii="Arial" w:eastAsia="Calibri" w:hAnsi="Arial" w:cs="Arial"/>
          <w:lang w:val="en-GB"/>
        </w:rPr>
        <w:t>y</w:t>
      </w:r>
      <w:r w:rsidRPr="00F72E57">
        <w:rPr>
          <w:rFonts w:ascii="Arial" w:eastAsia="Calibri" w:hAnsi="Arial" w:cs="Arial"/>
          <w:lang w:val="en-GB"/>
        </w:rPr>
        <w:t>re pressure monitoring system (TPMS) for passenger cars. Sales of the system, dubbed “AIR watch”, began on a limited basis in 2005. “Air watch” received a Good Design Award in 2004, and in 2006 it was named a winner in the “Functional Goods &amp; Accessories” section of the “Nikkan Jidosha Shimbun Car Accessory Awards 2006” sponsored by the automobile industry newspaper the Nikkan Jidosha Shimbun (English version is the Japan Automotive Daily). In addition, since 2003, Y</w:t>
      </w:r>
      <w:r>
        <w:rPr>
          <w:rFonts w:ascii="Arial" w:eastAsia="Calibri" w:hAnsi="Arial" w:cs="Arial"/>
          <w:lang w:val="en-GB"/>
        </w:rPr>
        <w:t>OKOHAMA</w:t>
      </w:r>
      <w:r w:rsidRPr="00F72E57">
        <w:rPr>
          <w:rFonts w:ascii="Arial" w:eastAsia="Calibri" w:hAnsi="Arial" w:cs="Arial"/>
          <w:lang w:val="en-GB"/>
        </w:rPr>
        <w:t xml:space="preserve"> has been selling its HiTES system as a TPMS to transportation and transport companies that require strict t</w:t>
      </w:r>
      <w:r w:rsidR="00CD1169">
        <w:rPr>
          <w:rFonts w:ascii="Arial" w:eastAsia="Calibri" w:hAnsi="Arial" w:cs="Arial"/>
          <w:lang w:val="en-GB"/>
        </w:rPr>
        <w:t>y</w:t>
      </w:r>
      <w:r w:rsidRPr="00F72E57">
        <w:rPr>
          <w:rFonts w:ascii="Arial" w:eastAsia="Calibri" w:hAnsi="Arial" w:cs="Arial"/>
          <w:lang w:val="en-GB"/>
        </w:rPr>
        <w:t>re management to ensure that their trucks and buses operate more safely with greater running efficiency and lower fuel consumption that helps protect our environment. Linking t</w:t>
      </w:r>
      <w:r>
        <w:rPr>
          <w:rFonts w:ascii="Arial" w:eastAsia="Calibri" w:hAnsi="Arial" w:cs="Arial"/>
          <w:lang w:val="en-GB"/>
        </w:rPr>
        <w:t>y</w:t>
      </w:r>
      <w:r w:rsidRPr="00F72E57">
        <w:rPr>
          <w:rFonts w:ascii="Arial" w:eastAsia="Calibri" w:hAnsi="Arial" w:cs="Arial"/>
          <w:lang w:val="en-GB"/>
        </w:rPr>
        <w:t>re operation history and other vehicle data with Y</w:t>
      </w:r>
      <w:r>
        <w:rPr>
          <w:rFonts w:ascii="Arial" w:eastAsia="Calibri" w:hAnsi="Arial" w:cs="Arial"/>
          <w:lang w:val="en-GB"/>
        </w:rPr>
        <w:t>OKOHAMA</w:t>
      </w:r>
      <w:r w:rsidRPr="00F72E57">
        <w:rPr>
          <w:rFonts w:ascii="Arial" w:eastAsia="Calibri" w:hAnsi="Arial" w:cs="Arial"/>
          <w:lang w:val="en-GB"/>
        </w:rPr>
        <w:t>’s t</w:t>
      </w:r>
      <w:r>
        <w:rPr>
          <w:rFonts w:ascii="Arial" w:eastAsia="Calibri" w:hAnsi="Arial" w:cs="Arial"/>
          <w:lang w:val="en-GB"/>
        </w:rPr>
        <w:t>y</w:t>
      </w:r>
      <w:r w:rsidRPr="00F72E57">
        <w:rPr>
          <w:rFonts w:ascii="Arial" w:eastAsia="Calibri" w:hAnsi="Arial" w:cs="Arial"/>
          <w:lang w:val="en-GB"/>
        </w:rPr>
        <w:t>re management system (TMS) will enable users to analy</w:t>
      </w:r>
      <w:r>
        <w:rPr>
          <w:rFonts w:ascii="Arial" w:eastAsia="Calibri" w:hAnsi="Arial" w:cs="Arial"/>
          <w:lang w:val="en-GB"/>
        </w:rPr>
        <w:t>s</w:t>
      </w:r>
      <w:r w:rsidRPr="00F72E57">
        <w:rPr>
          <w:rFonts w:ascii="Arial" w:eastAsia="Calibri" w:hAnsi="Arial" w:cs="Arial"/>
          <w:lang w:val="en-GB"/>
        </w:rPr>
        <w:t>e vehicle operation trends and receive notification of the proper timing for t</w:t>
      </w:r>
      <w:r w:rsidR="00CD1169">
        <w:rPr>
          <w:rFonts w:ascii="Arial" w:eastAsia="Calibri" w:hAnsi="Arial" w:cs="Arial"/>
          <w:lang w:val="en-GB"/>
        </w:rPr>
        <w:t>y</w:t>
      </w:r>
      <w:r w:rsidRPr="00F72E57">
        <w:rPr>
          <w:rFonts w:ascii="Arial" w:eastAsia="Calibri" w:hAnsi="Arial" w:cs="Arial"/>
          <w:lang w:val="en-GB"/>
        </w:rPr>
        <w:t>re inspection, thereby raising their comprehensive vehicle operation management to a new level and promoting the use of retread t</w:t>
      </w:r>
      <w:r>
        <w:rPr>
          <w:rFonts w:ascii="Arial" w:eastAsia="Calibri" w:hAnsi="Arial" w:cs="Arial"/>
          <w:lang w:val="en-GB"/>
        </w:rPr>
        <w:t>y</w:t>
      </w:r>
      <w:r w:rsidRPr="00F72E57">
        <w:rPr>
          <w:rFonts w:ascii="Arial" w:eastAsia="Calibri" w:hAnsi="Arial" w:cs="Arial"/>
          <w:lang w:val="en-GB"/>
        </w:rPr>
        <w:t>res.</w:t>
      </w:r>
    </w:p>
    <w:sectPr w:rsidR="00F72E57" w:rsidRPr="00F72E57" w:rsidSect="00C22B32">
      <w:headerReference w:type="default" r:id="rId8"/>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4ED20" w14:textId="77777777" w:rsidR="005315A5" w:rsidRDefault="005315A5" w:rsidP="00B25742">
      <w:r>
        <w:separator/>
      </w:r>
    </w:p>
  </w:endnote>
  <w:endnote w:type="continuationSeparator" w:id="0">
    <w:p w14:paraId="7B890A2F" w14:textId="77777777"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eiryo UI">
    <w:altName w:val="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311D5C"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E2587" w14:textId="77777777" w:rsidR="005315A5" w:rsidRDefault="005315A5" w:rsidP="00B25742">
      <w:r>
        <w:separator/>
      </w:r>
    </w:p>
  </w:footnote>
  <w:footnote w:type="continuationSeparator" w:id="0">
    <w:p w14:paraId="2BF9BF8A" w14:textId="77777777"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4DD27"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56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0D93"/>
    <w:rsid w:val="001A48E4"/>
    <w:rsid w:val="001A721D"/>
    <w:rsid w:val="001B06F7"/>
    <w:rsid w:val="001B47E6"/>
    <w:rsid w:val="001B5ED0"/>
    <w:rsid w:val="001C0925"/>
    <w:rsid w:val="001D1402"/>
    <w:rsid w:val="001D3A04"/>
    <w:rsid w:val="001D5339"/>
    <w:rsid w:val="001F1C51"/>
    <w:rsid w:val="001F2D2D"/>
    <w:rsid w:val="001F600E"/>
    <w:rsid w:val="002041D1"/>
    <w:rsid w:val="00204E9B"/>
    <w:rsid w:val="00205048"/>
    <w:rsid w:val="002129AB"/>
    <w:rsid w:val="00215BDC"/>
    <w:rsid w:val="00216AF7"/>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9A7"/>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5699E"/>
    <w:rsid w:val="00464BBD"/>
    <w:rsid w:val="00473E7F"/>
    <w:rsid w:val="004814AA"/>
    <w:rsid w:val="00487F40"/>
    <w:rsid w:val="00493C04"/>
    <w:rsid w:val="00496771"/>
    <w:rsid w:val="004A191D"/>
    <w:rsid w:val="004A48F5"/>
    <w:rsid w:val="004D20A5"/>
    <w:rsid w:val="004E3DFB"/>
    <w:rsid w:val="004E53E2"/>
    <w:rsid w:val="004E7A1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6C6"/>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A4782"/>
    <w:rsid w:val="006B7071"/>
    <w:rsid w:val="006C3BC4"/>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55C0E"/>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A7C08"/>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D6EB2"/>
    <w:rsid w:val="009E089C"/>
    <w:rsid w:val="009E3076"/>
    <w:rsid w:val="009E4272"/>
    <w:rsid w:val="009E7269"/>
    <w:rsid w:val="009F24B3"/>
    <w:rsid w:val="009F42A7"/>
    <w:rsid w:val="009F538B"/>
    <w:rsid w:val="00A15A12"/>
    <w:rsid w:val="00A16CFA"/>
    <w:rsid w:val="00A16ECF"/>
    <w:rsid w:val="00A32DAC"/>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241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614B3"/>
    <w:rsid w:val="00B71549"/>
    <w:rsid w:val="00B75B00"/>
    <w:rsid w:val="00B76A0B"/>
    <w:rsid w:val="00B959B1"/>
    <w:rsid w:val="00BA038C"/>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1923"/>
    <w:rsid w:val="00C46B96"/>
    <w:rsid w:val="00C47770"/>
    <w:rsid w:val="00C47E5D"/>
    <w:rsid w:val="00C6390A"/>
    <w:rsid w:val="00C671BF"/>
    <w:rsid w:val="00C6737D"/>
    <w:rsid w:val="00C77EC3"/>
    <w:rsid w:val="00C82FF4"/>
    <w:rsid w:val="00C91D13"/>
    <w:rsid w:val="00C92F44"/>
    <w:rsid w:val="00C96942"/>
    <w:rsid w:val="00CA4862"/>
    <w:rsid w:val="00CA6401"/>
    <w:rsid w:val="00CB13BA"/>
    <w:rsid w:val="00CC12E8"/>
    <w:rsid w:val="00CC178C"/>
    <w:rsid w:val="00CC4553"/>
    <w:rsid w:val="00CC517C"/>
    <w:rsid w:val="00CD1169"/>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A9D"/>
    <w:rsid w:val="00EA3A62"/>
    <w:rsid w:val="00EB5F76"/>
    <w:rsid w:val="00EC20F6"/>
    <w:rsid w:val="00EC73B7"/>
    <w:rsid w:val="00EC7C2A"/>
    <w:rsid w:val="00ED64D8"/>
    <w:rsid w:val="00EE33B4"/>
    <w:rsid w:val="00EE3A56"/>
    <w:rsid w:val="00EE3CAE"/>
    <w:rsid w:val="00EE4EAD"/>
    <w:rsid w:val="00EF13FD"/>
    <w:rsid w:val="00EF157C"/>
    <w:rsid w:val="00EF3C36"/>
    <w:rsid w:val="00EF6F47"/>
    <w:rsid w:val="00F01D11"/>
    <w:rsid w:val="00F03FDF"/>
    <w:rsid w:val="00F0741B"/>
    <w:rsid w:val="00F24F50"/>
    <w:rsid w:val="00F272C1"/>
    <w:rsid w:val="00F3644F"/>
    <w:rsid w:val="00F43445"/>
    <w:rsid w:val="00F45662"/>
    <w:rsid w:val="00F5032C"/>
    <w:rsid w:val="00F520FD"/>
    <w:rsid w:val="00F53207"/>
    <w:rsid w:val="00F57233"/>
    <w:rsid w:val="00F63777"/>
    <w:rsid w:val="00F72E5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5081</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m.koschel</cp:lastModifiedBy>
  <cp:revision>4</cp:revision>
  <cp:lastPrinted>2014-08-28T15:02:00Z</cp:lastPrinted>
  <dcterms:created xsi:type="dcterms:W3CDTF">2021-02-19T08:56:00Z</dcterms:created>
  <dcterms:modified xsi:type="dcterms:W3CDTF">2021-02-19T09:14:00Z</dcterms:modified>
</cp:coreProperties>
</file>