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53016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February </w:t>
      </w:r>
      <w:r w:rsidR="00C4119B">
        <w:rPr>
          <w:rFonts w:ascii="Arial" w:hAnsi="Arial" w:cs="Arial"/>
          <w:sz w:val="22"/>
          <w:szCs w:val="22"/>
          <w:lang w:val="en-GB"/>
        </w:rPr>
        <w:t>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C53016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C53016">
        <w:rPr>
          <w:rFonts w:ascii="Arial" w:hAnsi="Arial" w:cs="Arial"/>
          <w:b/>
          <w:sz w:val="22"/>
          <w:szCs w:val="22"/>
          <w:lang w:val="en-GB"/>
        </w:rPr>
        <w:t>YOKOHAMA’s “GEOLANDAR” to Come Factory-Equipped on Ram 1500</w:t>
      </w:r>
    </w:p>
    <w:p w:rsidR="00C53016" w:rsidRPr="00C53016" w:rsidRDefault="00C53016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C53016" w:rsidP="00C53016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C53016">
        <w:rPr>
          <w:rFonts w:ascii="Arial" w:hAnsi="Arial" w:cs="Arial"/>
          <w:sz w:val="22"/>
          <w:szCs w:val="22"/>
          <w:lang w:val="en-GB"/>
        </w:rPr>
        <w:t xml:space="preserve"> announced today that its “GEOLANDAR A/T G015”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 has been adopted as original equipment on FCA US LLC’s 2018 Ram 1500 full-size pickup trucks. Ram 1500 will come equipped with LT265/70R17 121/118S size “GEOLANDAR A/T G015”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res. Ram 1500 is available in the United States, Canada, and Mexico.</w:t>
      </w:r>
      <w:r w:rsidRPr="00C53016">
        <w:rPr>
          <w:rFonts w:ascii="Arial" w:hAnsi="Arial" w:cs="Arial"/>
          <w:sz w:val="22"/>
          <w:szCs w:val="22"/>
          <w:lang w:val="en-GB"/>
        </w:rPr>
        <w:br/>
      </w:r>
      <w:r w:rsidRPr="00C53016">
        <w:rPr>
          <w:rFonts w:ascii="Arial" w:hAnsi="Arial" w:cs="Arial"/>
          <w:sz w:val="22"/>
          <w:szCs w:val="22"/>
          <w:lang w:val="en-GB"/>
        </w:rPr>
        <w:br/>
        <w:t>The “GEOLANDAR A/T G015” is an all-terrain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 designed especially for use in SUVs and pickup trucks. In addition to superior driving performance and greater durability in off-road conditions, the “GEOLANDAR A/T G015” delivers a more comfortable and quieter ride on paved roads.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 also features a stylish yet strong design befitting a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 xml:space="preserve">re mounted on SUVs and pickup trucks. </w:t>
      </w:r>
      <w:r w:rsidRPr="00C53016">
        <w:rPr>
          <w:rFonts w:ascii="Arial" w:hAnsi="Arial" w:cs="Arial"/>
          <w:sz w:val="22"/>
          <w:szCs w:val="22"/>
          <w:lang w:val="en-GB"/>
        </w:rPr>
        <w:br/>
      </w:r>
      <w:r w:rsidRPr="00C53016">
        <w:rPr>
          <w:rFonts w:ascii="Arial" w:hAnsi="Arial" w:cs="Arial"/>
          <w:sz w:val="22"/>
          <w:szCs w:val="22"/>
          <w:lang w:val="en-GB"/>
        </w:rPr>
        <w:br/>
        <w:t>“GEOLANDAR” is YOKOHAMA’s global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 brand for SUVs and pickup trucks. Amid the rising popularity of these vehicles in recent years, YOKOHAMA has been steadily expanding the offerings in its “GEOLANDAR” series, which now features a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C53016">
        <w:rPr>
          <w:rFonts w:ascii="Arial" w:hAnsi="Arial" w:cs="Arial"/>
          <w:sz w:val="22"/>
          <w:szCs w:val="22"/>
          <w:lang w:val="en-GB"/>
        </w:rPr>
        <w:t>up capable of meeting the diverse needs of SUV drivers for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res delivering superior performance in on- and off-road conditions. In addition to the Ram 1500, “GEOLANDAR”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53016">
        <w:rPr>
          <w:rFonts w:ascii="Arial" w:hAnsi="Arial" w:cs="Arial"/>
          <w:sz w:val="22"/>
          <w:szCs w:val="22"/>
          <w:lang w:val="en-GB"/>
        </w:rPr>
        <w:t>res have also won high marks from automakers, as evidenced by their adoption as original equipment on a number of 4x4 vehicles and premium SUVs, including the Jeep® Compass and the Jeep® Cherokee.</w:t>
      </w:r>
    </w:p>
    <w:p w:rsidR="00C53016" w:rsidRDefault="00C53016" w:rsidP="00C53016">
      <w:pPr>
        <w:rPr>
          <w:rFonts w:ascii="Arial" w:hAnsi="Arial" w:cs="Arial"/>
          <w:i/>
          <w:sz w:val="22"/>
          <w:szCs w:val="22"/>
          <w:lang w:val="en-GB"/>
        </w:rPr>
      </w:pPr>
    </w:p>
    <w:p w:rsidR="00C53016" w:rsidRDefault="00C53016" w:rsidP="00C53016">
      <w:pPr>
        <w:rPr>
          <w:rFonts w:ascii="Arial" w:hAnsi="Arial" w:cs="Arial"/>
          <w:i/>
          <w:sz w:val="22"/>
          <w:szCs w:val="22"/>
          <w:lang w:val="en-GB"/>
        </w:rPr>
      </w:pPr>
    </w:p>
    <w:p w:rsidR="00C53016" w:rsidRDefault="005F63DC" w:rsidP="005F63DC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AB09640" wp14:editId="1DD42E84">
            <wp:extent cx="3343592" cy="44581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695" cy="44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DC" w:rsidRPr="005F63DC" w:rsidRDefault="005F63DC" w:rsidP="005F63DC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5F63DC">
        <w:rPr>
          <w:rFonts w:ascii="Arial" w:hAnsi="Arial" w:cs="Arial"/>
          <w:i/>
          <w:sz w:val="16"/>
          <w:szCs w:val="16"/>
          <w:lang w:val="en-GB"/>
        </w:rPr>
        <w:t>“GEOLANDAR AT G015” Tyre shown in photo differs in size from those installed on the Ram 1500 (wheels shown are not standard equipment)</w:t>
      </w:r>
      <w:bookmarkStart w:id="0" w:name="_GoBack"/>
      <w:bookmarkEnd w:id="0"/>
    </w:p>
    <w:sectPr w:rsidR="005F63DC" w:rsidRPr="005F63D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3D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3DC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5F63DC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53016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8E53A9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2018-02-20T08:21:00Z</dcterms:created>
  <dcterms:modified xsi:type="dcterms:W3CDTF">2018-02-20T08:29:00Z</dcterms:modified>
</cp:coreProperties>
</file>