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A07F7D">
      <w:pPr>
        <w:pStyle w:val="berschrift3"/>
        <w:spacing w:before="0"/>
        <w:jc w:val="both"/>
        <w:rPr>
          <w:rFonts w:ascii="Arial" w:hAnsi="Arial" w:cs="Arial"/>
          <w:b w:val="0"/>
          <w:color w:val="auto"/>
          <w:lang w:val="en-GB"/>
        </w:rPr>
      </w:pPr>
    </w:p>
    <w:p w14:paraId="28FAE204" w14:textId="00E09842" w:rsidR="003D035A" w:rsidRDefault="00B358D3" w:rsidP="00E36320">
      <w:pPr>
        <w:jc w:val="both"/>
        <w:rPr>
          <w:rFonts w:ascii="Arial" w:hAnsi="Arial" w:cs="Arial"/>
          <w:lang w:val="en-GB"/>
        </w:rPr>
      </w:pPr>
      <w:r>
        <w:rPr>
          <w:rFonts w:ascii="Arial" w:hAnsi="Arial" w:cs="Arial"/>
          <w:lang w:val="en-GB"/>
        </w:rPr>
        <w:t>25</w:t>
      </w:r>
      <w:r w:rsidRPr="00B358D3">
        <w:rPr>
          <w:rFonts w:ascii="Arial" w:hAnsi="Arial" w:cs="Arial"/>
          <w:vertAlign w:val="superscript"/>
          <w:lang w:val="en-GB"/>
        </w:rPr>
        <w:t>th</w:t>
      </w:r>
      <w:r>
        <w:rPr>
          <w:rFonts w:ascii="Arial" w:hAnsi="Arial" w:cs="Arial"/>
          <w:lang w:val="en-GB"/>
        </w:rPr>
        <w:t xml:space="preserve"> </w:t>
      </w:r>
      <w:r w:rsidR="005E1CE4" w:rsidRPr="007D67E5">
        <w:rPr>
          <w:rFonts w:ascii="Arial" w:hAnsi="Arial" w:cs="Arial"/>
          <w:lang w:val="en-GB"/>
        </w:rPr>
        <w:t>March</w:t>
      </w:r>
      <w:r w:rsidR="00B8769F" w:rsidRPr="007D67E5">
        <w:rPr>
          <w:rFonts w:ascii="Arial" w:hAnsi="Arial" w:cs="Arial"/>
          <w:lang w:val="en-GB"/>
        </w:rPr>
        <w:t xml:space="preserve"> 2024</w:t>
      </w:r>
    </w:p>
    <w:p w14:paraId="1489EF03" w14:textId="77777777" w:rsidR="00E36320" w:rsidRPr="007D67E5" w:rsidRDefault="00E36320" w:rsidP="00E36320">
      <w:pPr>
        <w:jc w:val="both"/>
        <w:rPr>
          <w:rFonts w:ascii="Arial" w:hAnsi="Arial" w:cs="Arial"/>
          <w:lang w:val="en-GB"/>
        </w:rPr>
      </w:pPr>
    </w:p>
    <w:p w14:paraId="2791ACD7" w14:textId="3238CA40" w:rsidR="00B358D3" w:rsidRDefault="00B358D3" w:rsidP="00E36320">
      <w:pPr>
        <w:pStyle w:val="md-read"/>
        <w:shd w:val="clear" w:color="auto" w:fill="FFFFFF"/>
        <w:spacing w:before="0" w:beforeAutospacing="0" w:after="0" w:afterAutospacing="0"/>
        <w:jc w:val="both"/>
        <w:rPr>
          <w:rFonts w:ascii="Arial" w:eastAsia="Calibri" w:hAnsi="Arial" w:cs="Arial"/>
          <w:b/>
          <w:bCs/>
          <w:color w:val="000000"/>
          <w:lang w:val="en-GB"/>
        </w:rPr>
      </w:pPr>
      <w:r>
        <w:rPr>
          <w:rFonts w:ascii="Arial" w:eastAsia="Calibri" w:hAnsi="Arial" w:cs="Arial"/>
          <w:b/>
          <w:bCs/>
          <w:color w:val="000000"/>
          <w:lang w:val="en-GB"/>
        </w:rPr>
        <w:t>YOKOHAMA</w:t>
      </w:r>
      <w:r w:rsidRPr="00B358D3">
        <w:rPr>
          <w:rFonts w:ascii="Arial" w:eastAsia="Calibri" w:hAnsi="Arial" w:cs="Arial"/>
          <w:b/>
          <w:bCs/>
          <w:color w:val="000000"/>
          <w:lang w:val="en-GB"/>
        </w:rPr>
        <w:t>’s BluEarth-XT AE61 t</w:t>
      </w:r>
      <w:r>
        <w:rPr>
          <w:rFonts w:ascii="Arial" w:eastAsia="Calibri" w:hAnsi="Arial" w:cs="Arial"/>
          <w:b/>
          <w:bCs/>
          <w:color w:val="000000"/>
          <w:lang w:val="en-GB"/>
        </w:rPr>
        <w:t>y</w:t>
      </w:r>
      <w:r w:rsidRPr="00B358D3">
        <w:rPr>
          <w:rFonts w:ascii="Arial" w:eastAsia="Calibri" w:hAnsi="Arial" w:cs="Arial"/>
          <w:b/>
          <w:bCs/>
          <w:color w:val="000000"/>
          <w:lang w:val="en-GB"/>
        </w:rPr>
        <w:t>res coming factory-equipped on Toyota’s new YARIS CROSS</w:t>
      </w:r>
    </w:p>
    <w:p w14:paraId="2D355458" w14:textId="77777777" w:rsidR="00E36320" w:rsidRDefault="00E36320" w:rsidP="00E36320">
      <w:pPr>
        <w:pStyle w:val="md-read"/>
        <w:shd w:val="clear" w:color="auto" w:fill="FFFFFF"/>
        <w:spacing w:before="0" w:beforeAutospacing="0" w:after="0" w:afterAutospacing="0"/>
        <w:jc w:val="both"/>
        <w:rPr>
          <w:rFonts w:ascii="Arial" w:eastAsia="Calibri" w:hAnsi="Arial" w:cs="Arial"/>
          <w:b/>
          <w:bCs/>
          <w:color w:val="000000"/>
          <w:lang w:val="en-GB"/>
        </w:rPr>
      </w:pPr>
    </w:p>
    <w:p w14:paraId="03F1C3E5" w14:textId="77777777" w:rsidR="00DA6A44" w:rsidRDefault="00D8176C" w:rsidP="00E36320">
      <w:pPr>
        <w:pStyle w:val="md-read"/>
        <w:shd w:val="clear" w:color="auto" w:fill="FFFFFF"/>
        <w:spacing w:before="0" w:beforeAutospacing="0" w:after="0" w:afterAutospacing="0"/>
        <w:jc w:val="both"/>
        <w:rPr>
          <w:rFonts w:ascii="Arial" w:eastAsia="Calibri" w:hAnsi="Arial" w:cs="Arial"/>
          <w:color w:val="000000"/>
          <w:lang w:val="en-GB"/>
        </w:rPr>
      </w:pPr>
      <w:r>
        <w:rPr>
          <w:rFonts w:ascii="Arial" w:eastAsia="Calibri" w:hAnsi="Arial" w:cs="Arial"/>
          <w:color w:val="000000"/>
          <w:lang w:val="en-GB"/>
        </w:rPr>
        <w:t>YOKOHAMA</w:t>
      </w:r>
      <w:r w:rsidRPr="00D8176C">
        <w:rPr>
          <w:rFonts w:ascii="Arial" w:eastAsia="Calibri" w:hAnsi="Arial" w:cs="Arial"/>
          <w:color w:val="000000"/>
          <w:lang w:val="en-GB"/>
        </w:rPr>
        <w:t xml:space="preserve"> announced today that it is supplying its BluEarth-XT AE61 t</w:t>
      </w:r>
      <w:r>
        <w:rPr>
          <w:rFonts w:ascii="Arial" w:eastAsia="Calibri" w:hAnsi="Arial" w:cs="Arial"/>
          <w:color w:val="000000"/>
          <w:lang w:val="en-GB"/>
        </w:rPr>
        <w:t>y</w:t>
      </w:r>
      <w:r w:rsidRPr="00D8176C">
        <w:rPr>
          <w:rFonts w:ascii="Arial" w:eastAsia="Calibri" w:hAnsi="Arial" w:cs="Arial"/>
          <w:color w:val="000000"/>
          <w:lang w:val="en-GB"/>
        </w:rPr>
        <w:t xml:space="preserve">res as original equipment (OE) to Toyota Motor Corporation for use on the </w:t>
      </w:r>
      <w:r>
        <w:rPr>
          <w:rFonts w:ascii="Arial" w:eastAsia="Calibri" w:hAnsi="Arial" w:cs="Arial"/>
          <w:color w:val="000000"/>
          <w:lang w:val="en-GB"/>
        </w:rPr>
        <w:t>car</w:t>
      </w:r>
      <w:r w:rsidR="00DA6A44">
        <w:rPr>
          <w:rFonts w:ascii="Arial" w:eastAsia="Calibri" w:hAnsi="Arial" w:cs="Arial"/>
          <w:color w:val="000000"/>
          <w:lang w:val="en-GB"/>
        </w:rPr>
        <w:t xml:space="preserve"> </w:t>
      </w:r>
      <w:r>
        <w:rPr>
          <w:rFonts w:ascii="Arial" w:eastAsia="Calibri" w:hAnsi="Arial" w:cs="Arial"/>
          <w:color w:val="000000"/>
          <w:lang w:val="en-GB"/>
        </w:rPr>
        <w:t>manufacturer´s</w:t>
      </w:r>
      <w:r w:rsidRPr="00D8176C">
        <w:rPr>
          <w:rFonts w:ascii="Arial" w:eastAsia="Calibri" w:hAnsi="Arial" w:cs="Arial"/>
          <w:color w:val="000000"/>
          <w:lang w:val="en-GB"/>
        </w:rPr>
        <w:t xml:space="preserve"> new compact SUV, YARIS CROSS, which was launched in Thailand in October 2023. The YARIS CROSS is being fitted with 215/60R17 96H and 215/55R18 95V size t</w:t>
      </w:r>
      <w:r w:rsidR="00DA6A44">
        <w:rPr>
          <w:rFonts w:ascii="Arial" w:eastAsia="Calibri" w:hAnsi="Arial" w:cs="Arial"/>
          <w:color w:val="000000"/>
          <w:lang w:val="en-GB"/>
        </w:rPr>
        <w:t>y</w:t>
      </w:r>
      <w:r w:rsidRPr="00D8176C">
        <w:rPr>
          <w:rFonts w:ascii="Arial" w:eastAsia="Calibri" w:hAnsi="Arial" w:cs="Arial"/>
          <w:color w:val="000000"/>
          <w:lang w:val="en-GB"/>
        </w:rPr>
        <w:t>res.</w:t>
      </w:r>
    </w:p>
    <w:p w14:paraId="04835DF6" w14:textId="4D48FBD4" w:rsidR="00D8176C" w:rsidRDefault="00D8176C" w:rsidP="00E36320">
      <w:pPr>
        <w:pStyle w:val="md-read"/>
        <w:shd w:val="clear" w:color="auto" w:fill="FFFFFF"/>
        <w:spacing w:before="0" w:beforeAutospacing="0" w:after="0" w:afterAutospacing="0"/>
        <w:jc w:val="both"/>
        <w:rPr>
          <w:rFonts w:ascii="Arial" w:eastAsia="Calibri" w:hAnsi="Arial" w:cs="Arial"/>
          <w:i/>
          <w:iCs/>
          <w:color w:val="000000"/>
          <w:sz w:val="20"/>
          <w:szCs w:val="20"/>
          <w:lang w:val="en-GB"/>
        </w:rPr>
      </w:pPr>
      <w:r w:rsidRPr="00DA6A44">
        <w:rPr>
          <w:rFonts w:ascii="Arial" w:eastAsia="Calibri" w:hAnsi="Arial" w:cs="Arial"/>
          <w:i/>
          <w:iCs/>
          <w:color w:val="000000"/>
          <w:sz w:val="20"/>
          <w:szCs w:val="20"/>
          <w:lang w:val="en-GB"/>
        </w:rPr>
        <w:t>*The new YARIS CROSS is not available in Japan.</w:t>
      </w:r>
    </w:p>
    <w:p w14:paraId="589569FE" w14:textId="77777777" w:rsidR="00E36320" w:rsidRPr="00DA6A44" w:rsidRDefault="00E36320" w:rsidP="00E36320">
      <w:pPr>
        <w:pStyle w:val="md-read"/>
        <w:shd w:val="clear" w:color="auto" w:fill="FFFFFF"/>
        <w:spacing w:before="0" w:beforeAutospacing="0" w:after="0" w:afterAutospacing="0"/>
        <w:jc w:val="both"/>
        <w:rPr>
          <w:rFonts w:ascii="Arial" w:eastAsia="Calibri" w:hAnsi="Arial" w:cs="Arial"/>
          <w:color w:val="000000"/>
          <w:lang w:val="en-GB"/>
        </w:rPr>
      </w:pPr>
    </w:p>
    <w:p w14:paraId="3F16DF44" w14:textId="69B51547" w:rsidR="00D8176C" w:rsidRPr="00D8176C" w:rsidRDefault="00D8176C" w:rsidP="00E36320">
      <w:pPr>
        <w:pStyle w:val="md-read"/>
        <w:shd w:val="clear" w:color="auto" w:fill="FFFFFF"/>
        <w:spacing w:before="0" w:beforeAutospacing="0" w:after="0" w:afterAutospacing="0"/>
        <w:jc w:val="both"/>
        <w:rPr>
          <w:rFonts w:ascii="Arial" w:eastAsia="Calibri" w:hAnsi="Arial" w:cs="Arial"/>
          <w:color w:val="000000"/>
          <w:lang w:val="en-GB"/>
        </w:rPr>
      </w:pPr>
      <w:r w:rsidRPr="00D8176C">
        <w:rPr>
          <w:rFonts w:ascii="Arial" w:eastAsia="Calibri" w:hAnsi="Arial" w:cs="Arial"/>
          <w:color w:val="000000"/>
          <w:lang w:val="en-GB"/>
        </w:rPr>
        <w:t>The BluEarth-XT AE61 is a summer t</w:t>
      </w:r>
      <w:r w:rsidR="00DA6A44">
        <w:rPr>
          <w:rFonts w:ascii="Arial" w:eastAsia="Calibri" w:hAnsi="Arial" w:cs="Arial"/>
          <w:color w:val="000000"/>
          <w:lang w:val="en-GB"/>
        </w:rPr>
        <w:t>y</w:t>
      </w:r>
      <w:r w:rsidRPr="00D8176C">
        <w:rPr>
          <w:rFonts w:ascii="Arial" w:eastAsia="Calibri" w:hAnsi="Arial" w:cs="Arial"/>
          <w:color w:val="000000"/>
          <w:lang w:val="en-GB"/>
        </w:rPr>
        <w:t>re developed specifically for use on crossover urban SUVs. The t</w:t>
      </w:r>
      <w:r w:rsidR="00DA6A44">
        <w:rPr>
          <w:rFonts w:ascii="Arial" w:eastAsia="Calibri" w:hAnsi="Arial" w:cs="Arial"/>
          <w:color w:val="000000"/>
          <w:lang w:val="en-GB"/>
        </w:rPr>
        <w:t>y</w:t>
      </w:r>
      <w:r w:rsidRPr="00D8176C">
        <w:rPr>
          <w:rFonts w:ascii="Arial" w:eastAsia="Calibri" w:hAnsi="Arial" w:cs="Arial"/>
          <w:color w:val="000000"/>
          <w:lang w:val="en-GB"/>
        </w:rPr>
        <w:t>re contributes to high steering stability worthy of YARIS CROSS thanks to its specially tuned profile, in addition to the advantages of its lightweight design and further reduced rolling resistance. The performance of the t</w:t>
      </w:r>
      <w:r w:rsidR="00DA6A44">
        <w:rPr>
          <w:rFonts w:ascii="Arial" w:eastAsia="Calibri" w:hAnsi="Arial" w:cs="Arial"/>
          <w:color w:val="000000"/>
          <w:lang w:val="en-GB"/>
        </w:rPr>
        <w:t>y</w:t>
      </w:r>
      <w:r w:rsidRPr="00D8176C">
        <w:rPr>
          <w:rFonts w:ascii="Arial" w:eastAsia="Calibri" w:hAnsi="Arial" w:cs="Arial"/>
          <w:color w:val="000000"/>
          <w:lang w:val="en-GB"/>
        </w:rPr>
        <w:t>re was achieved using a proprietary system to predict the values of key t</w:t>
      </w:r>
      <w:r w:rsidR="00DA6A44">
        <w:rPr>
          <w:rFonts w:ascii="Arial" w:eastAsia="Calibri" w:hAnsi="Arial" w:cs="Arial"/>
          <w:color w:val="000000"/>
          <w:lang w:val="en-GB"/>
        </w:rPr>
        <w:t>y</w:t>
      </w:r>
      <w:r w:rsidRPr="00D8176C">
        <w:rPr>
          <w:rFonts w:ascii="Arial" w:eastAsia="Calibri" w:hAnsi="Arial" w:cs="Arial"/>
          <w:color w:val="000000"/>
          <w:lang w:val="en-GB"/>
        </w:rPr>
        <w:t xml:space="preserve">re characteristics based on </w:t>
      </w:r>
      <w:r w:rsidR="00DA6A44">
        <w:rPr>
          <w:rFonts w:ascii="Arial" w:eastAsia="Calibri" w:hAnsi="Arial" w:cs="Arial"/>
          <w:color w:val="000000"/>
          <w:lang w:val="en-GB"/>
        </w:rPr>
        <w:t>YOKOHAMA</w:t>
      </w:r>
      <w:r w:rsidRPr="00D8176C">
        <w:rPr>
          <w:rFonts w:ascii="Arial" w:eastAsia="Calibri" w:hAnsi="Arial" w:cs="Arial"/>
          <w:color w:val="000000"/>
          <w:lang w:val="en-GB"/>
        </w:rPr>
        <w:t xml:space="preserve">’s proprietary </w:t>
      </w:r>
      <w:proofErr w:type="spellStart"/>
      <w:r w:rsidRPr="00D8176C">
        <w:rPr>
          <w:rFonts w:ascii="Arial" w:eastAsia="Calibri" w:hAnsi="Arial" w:cs="Arial"/>
          <w:color w:val="000000"/>
          <w:lang w:val="en-GB"/>
        </w:rPr>
        <w:t>HAICoLab</w:t>
      </w:r>
      <w:proofErr w:type="spellEnd"/>
      <w:r w:rsidRPr="00D8176C">
        <w:rPr>
          <w:rFonts w:ascii="Arial" w:eastAsia="Calibri" w:hAnsi="Arial" w:cs="Arial"/>
          <w:color w:val="000000"/>
          <w:lang w:val="en-GB"/>
        </w:rPr>
        <w:t>*, an AI-based development framework that aims to foster new discoveries and digital innovation by merging human inspiration and creativity with AI’s enormous data processing capability. The innovative technologies applied in development of the t</w:t>
      </w:r>
      <w:r w:rsidR="00E36320">
        <w:rPr>
          <w:rFonts w:ascii="Arial" w:eastAsia="Calibri" w:hAnsi="Arial" w:cs="Arial"/>
          <w:color w:val="000000"/>
          <w:lang w:val="en-GB"/>
        </w:rPr>
        <w:t>y</w:t>
      </w:r>
      <w:r w:rsidRPr="00D8176C">
        <w:rPr>
          <w:rFonts w:ascii="Arial" w:eastAsia="Calibri" w:hAnsi="Arial" w:cs="Arial"/>
          <w:color w:val="000000"/>
          <w:lang w:val="en-GB"/>
        </w:rPr>
        <w:t xml:space="preserve">res are based on new knowledge obtained by collecting actual data and virtual data generated by simulations and then using AI’s predict, </w:t>
      </w:r>
      <w:r w:rsidR="00E36320" w:rsidRPr="00D8176C">
        <w:rPr>
          <w:rFonts w:ascii="Arial" w:eastAsia="Calibri" w:hAnsi="Arial" w:cs="Arial"/>
          <w:color w:val="000000"/>
          <w:lang w:val="en-GB"/>
        </w:rPr>
        <w:t>analyse</w:t>
      </w:r>
      <w:r w:rsidRPr="00D8176C">
        <w:rPr>
          <w:rFonts w:ascii="Arial" w:eastAsia="Calibri" w:hAnsi="Arial" w:cs="Arial"/>
          <w:color w:val="000000"/>
          <w:lang w:val="en-GB"/>
        </w:rPr>
        <w:t xml:space="preserve"> and search functions.</w:t>
      </w:r>
    </w:p>
    <w:p w14:paraId="6B80018D" w14:textId="77777777" w:rsidR="00D8176C" w:rsidRDefault="00D8176C" w:rsidP="00E36320">
      <w:pPr>
        <w:pStyle w:val="md-read"/>
        <w:shd w:val="clear" w:color="auto" w:fill="FFFFFF"/>
        <w:spacing w:before="0" w:beforeAutospacing="0" w:after="0" w:afterAutospacing="0"/>
        <w:jc w:val="both"/>
        <w:rPr>
          <w:rFonts w:ascii="Arial" w:eastAsia="Calibri" w:hAnsi="Arial" w:cs="Arial"/>
          <w:i/>
          <w:iCs/>
          <w:color w:val="000000"/>
          <w:sz w:val="20"/>
          <w:szCs w:val="20"/>
          <w:lang w:val="en-GB"/>
        </w:rPr>
      </w:pPr>
      <w:r w:rsidRPr="00E36320">
        <w:rPr>
          <w:rFonts w:ascii="Arial" w:eastAsia="Calibri" w:hAnsi="Arial" w:cs="Arial"/>
          <w:i/>
          <w:iCs/>
          <w:color w:val="000000"/>
          <w:sz w:val="20"/>
          <w:szCs w:val="20"/>
          <w:lang w:val="en-GB"/>
        </w:rPr>
        <w:t>* An acronym for “Humans and AI Collaborate” for digital innovation</w:t>
      </w:r>
    </w:p>
    <w:p w14:paraId="42146FAF" w14:textId="77777777" w:rsidR="00E36320" w:rsidRPr="00E36320" w:rsidRDefault="00E36320" w:rsidP="00E36320">
      <w:pPr>
        <w:pStyle w:val="md-read"/>
        <w:shd w:val="clear" w:color="auto" w:fill="FFFFFF"/>
        <w:spacing w:before="0" w:beforeAutospacing="0" w:after="0" w:afterAutospacing="0"/>
        <w:jc w:val="both"/>
        <w:rPr>
          <w:rFonts w:ascii="Arial" w:eastAsia="Calibri" w:hAnsi="Arial" w:cs="Arial"/>
          <w:i/>
          <w:iCs/>
          <w:color w:val="000000"/>
          <w:sz w:val="20"/>
          <w:szCs w:val="20"/>
          <w:lang w:val="en-GB"/>
        </w:rPr>
      </w:pPr>
    </w:p>
    <w:p w14:paraId="531312ED" w14:textId="1B8F2AC7" w:rsidR="00C40953" w:rsidRDefault="00E36320" w:rsidP="00E36320">
      <w:pPr>
        <w:pStyle w:val="md-read"/>
        <w:shd w:val="clear" w:color="auto" w:fill="FFFFFF"/>
        <w:spacing w:before="0" w:beforeAutospacing="0" w:after="0" w:afterAutospacing="0"/>
        <w:jc w:val="both"/>
        <w:rPr>
          <w:rFonts w:ascii="Arial" w:eastAsia="Calibri" w:hAnsi="Arial" w:cs="Arial"/>
          <w:color w:val="000000"/>
          <w:lang w:val="en-GB"/>
        </w:rPr>
      </w:pPr>
      <w:r>
        <w:rPr>
          <w:rFonts w:ascii="Arial" w:eastAsia="Calibri" w:hAnsi="Arial" w:cs="Arial"/>
          <w:color w:val="000000"/>
          <w:lang w:val="en-GB"/>
        </w:rPr>
        <w:t>YOKOHAMA</w:t>
      </w:r>
      <w:r w:rsidR="00D8176C" w:rsidRPr="00D8176C">
        <w:rPr>
          <w:rFonts w:ascii="Arial" w:eastAsia="Calibri" w:hAnsi="Arial" w:cs="Arial"/>
          <w:color w:val="000000"/>
          <w:lang w:val="en-GB"/>
        </w:rPr>
        <w:t xml:space="preserve"> is aggressively developing t</w:t>
      </w:r>
      <w:r>
        <w:rPr>
          <w:rFonts w:ascii="Arial" w:eastAsia="Calibri" w:hAnsi="Arial" w:cs="Arial"/>
          <w:color w:val="000000"/>
          <w:lang w:val="en-GB"/>
        </w:rPr>
        <w:t>y</w:t>
      </w:r>
      <w:r w:rsidR="00D8176C" w:rsidRPr="00D8176C">
        <w:rPr>
          <w:rFonts w:ascii="Arial" w:eastAsia="Calibri" w:hAnsi="Arial" w:cs="Arial"/>
          <w:color w:val="000000"/>
          <w:lang w:val="en-GB"/>
        </w:rPr>
        <w:t>res employing its leading-edge BluEarth t</w:t>
      </w:r>
      <w:r>
        <w:rPr>
          <w:rFonts w:ascii="Arial" w:eastAsia="Calibri" w:hAnsi="Arial" w:cs="Arial"/>
          <w:color w:val="000000"/>
          <w:lang w:val="en-GB"/>
        </w:rPr>
        <w:t>y</w:t>
      </w:r>
      <w:r w:rsidR="00D8176C" w:rsidRPr="00D8176C">
        <w:rPr>
          <w:rFonts w:ascii="Arial" w:eastAsia="Calibri" w:hAnsi="Arial" w:cs="Arial"/>
          <w:color w:val="000000"/>
          <w:lang w:val="en-GB"/>
        </w:rPr>
        <w:t>re technology, and many of these t</w:t>
      </w:r>
      <w:r>
        <w:rPr>
          <w:rFonts w:ascii="Arial" w:eastAsia="Calibri" w:hAnsi="Arial" w:cs="Arial"/>
          <w:color w:val="000000"/>
          <w:lang w:val="en-GB"/>
        </w:rPr>
        <w:t>y</w:t>
      </w:r>
      <w:r w:rsidR="00D8176C" w:rsidRPr="00D8176C">
        <w:rPr>
          <w:rFonts w:ascii="Arial" w:eastAsia="Calibri" w:hAnsi="Arial" w:cs="Arial"/>
          <w:color w:val="000000"/>
          <w:lang w:val="en-GB"/>
        </w:rPr>
        <w:t>res are now coming factory-equipped on gasoline-powered vehicles, hybrid cars and EVs such as a wide variety of new car models, including the latest-model sedans, SUVs, sports cars, and compact cars.</w:t>
      </w:r>
    </w:p>
    <w:p w14:paraId="0F273649" w14:textId="20C5CF8A" w:rsidR="00E36320" w:rsidRPr="00D8176C" w:rsidRDefault="00E36320" w:rsidP="00E36320">
      <w:pPr>
        <w:pStyle w:val="md-read"/>
        <w:shd w:val="clear" w:color="auto" w:fill="FFFFFF"/>
        <w:spacing w:before="0" w:beforeAutospacing="0" w:after="0" w:afterAutospacing="0"/>
        <w:jc w:val="both"/>
        <w:rPr>
          <w:rFonts w:ascii="Arial" w:hAnsi="Arial" w:cs="Arial"/>
          <w:i/>
          <w:iCs/>
          <w:color w:val="000000" w:themeColor="text1"/>
          <w:sz w:val="18"/>
          <w:szCs w:val="18"/>
          <w:lang w:val="en-US"/>
        </w:rPr>
      </w:pPr>
    </w:p>
    <w:p w14:paraId="7A71E378" w14:textId="5822F80F" w:rsidR="00D92004" w:rsidRDefault="005E6A15" w:rsidP="00703A91">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sidRPr="005E6A15">
        <w:rPr>
          <w:rFonts w:ascii="Arial" w:eastAsia="Calibri" w:hAnsi="Arial" w:cs="Arial"/>
          <w:i/>
          <w:iCs/>
          <w:noProof/>
          <w:color w:val="000000"/>
          <w:sz w:val="20"/>
          <w:szCs w:val="20"/>
          <w:lang w:val="en-GB"/>
        </w:rPr>
        <mc:AlternateContent>
          <mc:Choice Requires="wps">
            <w:drawing>
              <wp:anchor distT="45720" distB="45720" distL="114300" distR="114300" simplePos="0" relativeHeight="251661312" behindDoc="0" locked="0" layoutInCell="1" allowOverlap="1" wp14:anchorId="19FF38B6" wp14:editId="55443E2A">
                <wp:simplePos x="0" y="0"/>
                <wp:positionH relativeFrom="column">
                  <wp:posOffset>2262505</wp:posOffset>
                </wp:positionH>
                <wp:positionV relativeFrom="paragraph">
                  <wp:posOffset>2594610</wp:posOffset>
                </wp:positionV>
                <wp:extent cx="3486150" cy="1404620"/>
                <wp:effectExtent l="0" t="0" r="0" b="0"/>
                <wp:wrapSquare wrapText="bothSides"/>
                <wp:docPr id="3399308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4C108FF7" w14:textId="0808928D" w:rsidR="005E6A15" w:rsidRDefault="005E6A15" w:rsidP="005E6A15">
                            <w:pPr>
                              <w:jc w:val="center"/>
                              <w:rPr>
                                <w:rFonts w:ascii="Arial" w:eastAsia="Calibri" w:hAnsi="Arial" w:cs="Arial"/>
                                <w:i/>
                                <w:iCs/>
                                <w:color w:val="000000"/>
                                <w:sz w:val="20"/>
                                <w:szCs w:val="20"/>
                                <w:lang w:val="en-GB"/>
                              </w:rPr>
                            </w:pPr>
                            <w:r>
                              <w:rPr>
                                <w:rFonts w:ascii="Arial" w:eastAsia="Calibri" w:hAnsi="Arial" w:cs="Arial"/>
                                <w:i/>
                                <w:iCs/>
                                <w:color w:val="000000"/>
                                <w:sz w:val="20"/>
                                <w:szCs w:val="20"/>
                                <w:lang w:val="en-GB"/>
                              </w:rPr>
                              <w:t>N</w:t>
                            </w:r>
                            <w:r w:rsidRPr="006C3BD3">
                              <w:rPr>
                                <w:rFonts w:ascii="Arial" w:eastAsia="Calibri" w:hAnsi="Arial" w:cs="Arial"/>
                                <w:i/>
                                <w:iCs/>
                                <w:color w:val="000000"/>
                                <w:sz w:val="20"/>
                                <w:szCs w:val="20"/>
                                <w:lang w:val="en-GB"/>
                              </w:rPr>
                              <w:t>ew YARIS CROSS *The above photo is used with the permission of Toyota Motor Corporation. Reprint or other usage of this image without prior permission from Toyota Motor is strictly prohibited.</w:t>
                            </w:r>
                          </w:p>
                          <w:p w14:paraId="79A7D868" w14:textId="77777777" w:rsidR="005E6A15" w:rsidRPr="005E6A15" w:rsidRDefault="005E6A15" w:rsidP="005E6A1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F38B6" id="_x0000_t202" coordsize="21600,21600" o:spt="202" path="m,l,21600r21600,l21600,xe">
                <v:stroke joinstyle="miter"/>
                <v:path gradientshapeok="t" o:connecttype="rect"/>
              </v:shapetype>
              <v:shape id="Textfeld 2" o:spid="_x0000_s1026" type="#_x0000_t202" style="position:absolute;left:0;text-align:left;margin-left:178.15pt;margin-top:204.3pt;width:27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NdEAIAAP4DAAAOAAAAZHJzL2Uyb0RvYy54bWysk92O2yAQhe8r9R0Q943t1EmzVpzVNttU&#10;lbY/0rYPgDG2UTFDgcROn74D9maj7V1VXyDwwGHmm8P2duwVOQnrJOiSZouUEqE51FK3Jf3x/fBm&#10;Q4nzTNdMgRYlPQtHb3evX20HU4gldKBqYQmKaFcMpqSd96ZIEsc70TO3ACM0BhuwPfO4tG1SWzag&#10;eq+SZZqukwFsbSxw4Rz+vZ+CdBf1m0Zw/7VpnPBElRRz83G0cazCmOy2rGgtM53kcxrsH7LomdR4&#10;6UXqnnlGjlb+JdVLbsFB4xcc+gSaRnIRa8BqsvRFNY8dMyLWgnCcuWBy/0+Wfzk9mm+W+PE9jNjA&#10;WIQzD8B/OqJh3zHdijtrYegEq/HiLCBLBuOK+WhA7QoXRKrhM9TYZHb0EIXGxvaBCtZJUB0bcL5A&#10;F6MnHH++zTfrbIUhjrEsT/P1MrYlYcXTcWOd/yigJ2FSUotdjfLs9OB8SIcVT1vCbQ6UrA9Sqbiw&#10;bbVXlpwYOuAQv1jBi21Kk6GkN6vlKiprCOejOXrp0aFK9iXdpOGbPBNwfNB13OKZVNMcM1F65hOQ&#10;THD8WI1E1jO8gKuC+ozALEyGxAeEkw7sb0oGNGNJ3a8js4IS9Ukj9Jssz4N74yJfvUNCxF5HqusI&#10;0xylSuopmaZ7Hx0fcZg7bM5BRmzPmcwpo8kizflBBBdfr+Ou52e7+wMAAP//AwBQSwMEFAAGAAgA&#10;AAAhAF+WMHPgAAAACwEAAA8AAABkcnMvZG93bnJldi54bWxMj8tOwzAQRfdI/IM1SOyoTUuiNM2k&#10;qqjYsECiIMHSjZ04ql+y3TT8PWZFlzNzdOfcZjsbTSYZ4ugswuOCAZG2c2K0A8Lnx8tDBSQmbgXX&#10;zkqEHxlh297eNLwW7mLf5XRIA8khNtYcQaXka0pjp6ThceG8tPnWu2B4ymMYqAj8ksONpkvGSmr4&#10;aPMHxb18VrI7Hc4G4cuoUezD23cv9LR/7XeFn4NHvL+bdxsgSc7pH4Y//awObXY6urMVkWiEVVGu&#10;MorwxKoSSCbWrMibI0K5XFdA24Zed2h/AQAA//8DAFBLAQItABQABgAIAAAAIQC2gziS/gAAAOEB&#10;AAATAAAAAAAAAAAAAAAAAAAAAABbQ29udGVudF9UeXBlc10ueG1sUEsBAi0AFAAGAAgAAAAhADj9&#10;If/WAAAAlAEAAAsAAAAAAAAAAAAAAAAALwEAAF9yZWxzLy5yZWxzUEsBAi0AFAAGAAgAAAAhAEBs&#10;I10QAgAA/gMAAA4AAAAAAAAAAAAAAAAALgIAAGRycy9lMm9Eb2MueG1sUEsBAi0AFAAGAAgAAAAh&#10;AF+WMHPgAAAACwEAAA8AAAAAAAAAAAAAAAAAagQAAGRycy9kb3ducmV2LnhtbFBLBQYAAAAABAAE&#10;APMAAAB3BQAAAAA=&#10;" stroked="f">
                <v:textbox style="mso-fit-shape-to-text:t">
                  <w:txbxContent>
                    <w:p w14:paraId="4C108FF7" w14:textId="0808928D" w:rsidR="005E6A15" w:rsidRDefault="005E6A15" w:rsidP="005E6A15">
                      <w:pPr>
                        <w:jc w:val="center"/>
                        <w:rPr>
                          <w:rFonts w:ascii="Arial" w:eastAsia="Calibri" w:hAnsi="Arial" w:cs="Arial"/>
                          <w:i/>
                          <w:iCs/>
                          <w:color w:val="000000"/>
                          <w:sz w:val="20"/>
                          <w:szCs w:val="20"/>
                          <w:lang w:val="en-GB"/>
                        </w:rPr>
                      </w:pPr>
                      <w:r>
                        <w:rPr>
                          <w:rFonts w:ascii="Arial" w:eastAsia="Calibri" w:hAnsi="Arial" w:cs="Arial"/>
                          <w:i/>
                          <w:iCs/>
                          <w:color w:val="000000"/>
                          <w:sz w:val="20"/>
                          <w:szCs w:val="20"/>
                          <w:lang w:val="en-GB"/>
                        </w:rPr>
                        <w:t>N</w:t>
                      </w:r>
                      <w:r w:rsidRPr="006C3BD3">
                        <w:rPr>
                          <w:rFonts w:ascii="Arial" w:eastAsia="Calibri" w:hAnsi="Arial" w:cs="Arial"/>
                          <w:i/>
                          <w:iCs/>
                          <w:color w:val="000000"/>
                          <w:sz w:val="20"/>
                          <w:szCs w:val="20"/>
                          <w:lang w:val="en-GB"/>
                        </w:rPr>
                        <w:t>ew YARIS CROSS *The above photo is used with the permission of Toyota Motor Corporation. Reprint or other usage of this image without prior permission from Toyota Motor is strictly prohibited.</w:t>
                      </w:r>
                    </w:p>
                    <w:p w14:paraId="79A7D868" w14:textId="77777777" w:rsidR="005E6A15" w:rsidRPr="005E6A15" w:rsidRDefault="005E6A15" w:rsidP="005E6A15">
                      <w:pPr>
                        <w:rPr>
                          <w:lang w:val="en-GB"/>
                        </w:rPr>
                      </w:pPr>
                    </w:p>
                  </w:txbxContent>
                </v:textbox>
                <w10:wrap type="square"/>
              </v:shape>
            </w:pict>
          </mc:Fallback>
        </mc:AlternateContent>
      </w:r>
      <w:r w:rsidR="003C3031">
        <w:rPr>
          <w:rFonts w:ascii="Arial" w:eastAsia="Calibri" w:hAnsi="Arial" w:cs="Arial"/>
          <w:i/>
          <w:iCs/>
          <w:noProof/>
          <w:color w:val="000000"/>
          <w:sz w:val="20"/>
          <w:szCs w:val="20"/>
          <w:lang w:val="en-GB"/>
        </w:rPr>
        <w:drawing>
          <wp:inline distT="0" distB="0" distL="0" distR="0" wp14:anchorId="312F5C33" wp14:editId="56E36B0B">
            <wp:extent cx="1628101" cy="2438400"/>
            <wp:effectExtent l="0" t="0" r="0" b="0"/>
            <wp:docPr id="9960476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4666" cy="2448233"/>
                    </a:xfrm>
                    <a:prstGeom prst="rect">
                      <a:avLst/>
                    </a:prstGeom>
                    <a:noFill/>
                    <a:ln>
                      <a:noFill/>
                    </a:ln>
                  </pic:spPr>
                </pic:pic>
              </a:graphicData>
            </a:graphic>
          </wp:inline>
        </w:drawing>
      </w:r>
      <w:r>
        <w:rPr>
          <w:rFonts w:ascii="Arial" w:eastAsia="Calibri" w:hAnsi="Arial" w:cs="Arial"/>
          <w:i/>
          <w:iCs/>
          <w:color w:val="000000"/>
          <w:sz w:val="20"/>
          <w:szCs w:val="20"/>
          <w:lang w:val="en-GB"/>
        </w:rPr>
        <w:t xml:space="preserve">            </w:t>
      </w:r>
      <w:r>
        <w:rPr>
          <w:rFonts w:ascii="Arial" w:eastAsia="Calibri" w:hAnsi="Arial" w:cs="Arial"/>
          <w:i/>
          <w:iCs/>
          <w:noProof/>
          <w:color w:val="000000"/>
          <w:sz w:val="20"/>
          <w:szCs w:val="20"/>
          <w:lang w:val="en-GB"/>
        </w:rPr>
        <w:drawing>
          <wp:inline distT="0" distB="0" distL="0" distR="0" wp14:anchorId="21284832" wp14:editId="7DD2D147">
            <wp:extent cx="3609975" cy="2085763"/>
            <wp:effectExtent l="0" t="0" r="0" b="0"/>
            <wp:docPr id="1210324872" name="Grafik 2" descr="Ein Bild, das Auto, Rad, Fahrzeug, Land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324872" name="Grafik 2" descr="Ein Bild, das Auto, Rad, Fahrzeug, Landfahrzeug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204" cy="2093407"/>
                    </a:xfrm>
                    <a:prstGeom prst="rect">
                      <a:avLst/>
                    </a:prstGeom>
                    <a:noFill/>
                    <a:ln>
                      <a:noFill/>
                    </a:ln>
                  </pic:spPr>
                </pic:pic>
              </a:graphicData>
            </a:graphic>
          </wp:inline>
        </w:drawing>
      </w:r>
    </w:p>
    <w:p w14:paraId="73A67DA1" w14:textId="5D150C24" w:rsidR="005E6A15" w:rsidRPr="00944B11" w:rsidRDefault="005E6A15" w:rsidP="00703A91">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1E871626" w14:textId="4AE54208" w:rsidR="006C3BD3" w:rsidRDefault="005E6A15" w:rsidP="00703A91">
      <w:pPr>
        <w:jc w:val="center"/>
        <w:rPr>
          <w:rFonts w:ascii="Arial" w:eastAsia="Calibri" w:hAnsi="Arial" w:cs="Arial"/>
          <w:i/>
          <w:iCs/>
          <w:color w:val="000000"/>
          <w:sz w:val="20"/>
          <w:szCs w:val="20"/>
          <w:lang w:val="en-GB"/>
        </w:rPr>
      </w:pPr>
      <w:r w:rsidRPr="005E6A15">
        <w:rPr>
          <w:rFonts w:ascii="Arial" w:eastAsia="Calibri" w:hAnsi="Arial" w:cs="Arial"/>
          <w:i/>
          <w:iCs/>
          <w:noProof/>
          <w:color w:val="000000"/>
          <w:sz w:val="20"/>
          <w:szCs w:val="20"/>
          <w:lang w:val="en-GB"/>
        </w:rPr>
        <mc:AlternateContent>
          <mc:Choice Requires="wps">
            <w:drawing>
              <wp:anchor distT="45720" distB="45720" distL="114300" distR="114300" simplePos="0" relativeHeight="251659264" behindDoc="0" locked="0" layoutInCell="1" allowOverlap="1" wp14:anchorId="763EF04C" wp14:editId="1AEBDC18">
                <wp:simplePos x="0" y="0"/>
                <wp:positionH relativeFrom="column">
                  <wp:posOffset>71755</wp:posOffset>
                </wp:positionH>
                <wp:positionV relativeFrom="paragraph">
                  <wp:posOffset>10160</wp:posOffset>
                </wp:positionV>
                <wp:extent cx="18288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0E0D2EA2" w14:textId="77777777" w:rsidR="005E6A15" w:rsidRDefault="005E6A15" w:rsidP="005E6A15">
                            <w:pPr>
                              <w:jc w:val="center"/>
                              <w:rPr>
                                <w:rFonts w:ascii="Arial" w:eastAsia="Calibri" w:hAnsi="Arial" w:cs="Arial"/>
                                <w:i/>
                                <w:iCs/>
                                <w:color w:val="000000"/>
                                <w:sz w:val="20"/>
                                <w:szCs w:val="20"/>
                                <w:lang w:val="en-GB"/>
                              </w:rPr>
                            </w:pPr>
                            <w:r w:rsidRPr="003C3031">
                              <w:rPr>
                                <w:rFonts w:ascii="Arial" w:eastAsia="Calibri" w:hAnsi="Arial" w:cs="Arial"/>
                                <w:i/>
                                <w:iCs/>
                                <w:color w:val="000000"/>
                                <w:sz w:val="20"/>
                                <w:szCs w:val="20"/>
                                <w:lang w:val="en-GB"/>
                              </w:rPr>
                              <w:t>BluEarth-XT AE61</w:t>
                            </w:r>
                          </w:p>
                          <w:p w14:paraId="2AC2C7B5" w14:textId="77777777" w:rsidR="005E6A15" w:rsidRDefault="005E6A15" w:rsidP="005E6A15">
                            <w:pPr>
                              <w:jc w:val="center"/>
                              <w:rPr>
                                <w:rFonts w:ascii="Arial" w:eastAsia="Calibri" w:hAnsi="Arial" w:cs="Arial"/>
                                <w:i/>
                                <w:iCs/>
                                <w:color w:val="000000"/>
                                <w:sz w:val="20"/>
                                <w:szCs w:val="20"/>
                                <w:lang w:val="en-GB"/>
                              </w:rPr>
                            </w:pPr>
                            <w:r w:rsidRPr="003C3031">
                              <w:rPr>
                                <w:rFonts w:ascii="Arial" w:eastAsia="Calibri" w:hAnsi="Arial" w:cs="Arial"/>
                                <w:i/>
                                <w:iCs/>
                                <w:color w:val="000000"/>
                                <w:sz w:val="20"/>
                                <w:szCs w:val="20"/>
                                <w:lang w:val="en-GB"/>
                              </w:rPr>
                              <w:t>*</w:t>
                            </w:r>
                            <w:r>
                              <w:rPr>
                                <w:rFonts w:ascii="Arial" w:eastAsia="Calibri" w:hAnsi="Arial" w:cs="Arial"/>
                                <w:i/>
                                <w:iCs/>
                                <w:color w:val="000000"/>
                                <w:sz w:val="20"/>
                                <w:szCs w:val="20"/>
                                <w:lang w:val="en-GB"/>
                              </w:rPr>
                              <w:t>Ty</w:t>
                            </w:r>
                            <w:r w:rsidRPr="003C3031">
                              <w:rPr>
                                <w:rFonts w:ascii="Arial" w:eastAsia="Calibri" w:hAnsi="Arial" w:cs="Arial"/>
                                <w:i/>
                                <w:iCs/>
                                <w:color w:val="000000"/>
                                <w:sz w:val="20"/>
                                <w:szCs w:val="20"/>
                                <w:lang w:val="en-GB"/>
                              </w:rPr>
                              <w:t>re shown in photo differs in size from those installed on the YARIS CROSS</w:t>
                            </w:r>
                          </w:p>
                          <w:p w14:paraId="0A7C2B90" w14:textId="3006C054" w:rsidR="005E6A15" w:rsidRPr="005E6A15" w:rsidRDefault="005E6A1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EF04C" id="_x0000_s1027" type="#_x0000_t202" style="position:absolute;left:0;text-align:left;margin-left:5.65pt;margin-top:.8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X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5ny2VOIUmx6TyfX83SWjJRPF936MMXBR2LRsmRtprgxeHeh9iOKJ5TYjUPRtdbbUxycFdt&#10;DLKDIAVs05cmeJVmLOtLfr2YLRKyhXg/iaPTgRRqdFdyapO+UTORjs+2TilBaDPa1ImxJ34iJSM5&#10;YagGSow8VVAfiSmEUYn0cshoAf9w1pMKS+5/7wUqzsxXS2xfT+fzKNvkzBcfiRqGl5HqMiKsJKiS&#10;B85GcxOS1BMP7pa2stWJr5dOTr2SuhKNp5cQ5Xvpp6yX97r+CwAA//8DAFBLAwQUAAYACAAAACEA&#10;707zBtwAAAAIAQAADwAAAGRycy9kb3ducmV2LnhtbEyPT0sDMRDF74LfIYzgzWa7YmnXzZZi8eJB&#10;sBX0mG5m/2AyCUm6Xb+940lPM4/3ePObejs7KyaMafSkYLkoQCC13ozUK3g/Pt+tQaSsyWjrCRV8&#10;Y4Jtc31V68r4C73hdMi94BJKlVYw5BwqKVM7oNNp4QMSe52PTmeWsZcm6guXOyvLolhJp0fiC4MO&#10;+DRg+3U4OwUfbhjNPr5+dsZO+5du9xDmGJS6vZl3jyAyzvkvDL/4jA4NM538mUwSlvXynpM8VyDY&#10;Ljcb1ideynINsqnl/weaHwAAAP//AwBQSwECLQAUAAYACAAAACEAtoM4kv4AAADhAQAAEwAAAAAA&#10;AAAAAAAAAAAAAAAAW0NvbnRlbnRfVHlwZXNdLnhtbFBLAQItABQABgAIAAAAIQA4/SH/1gAAAJQB&#10;AAALAAAAAAAAAAAAAAAAAC8BAABfcmVscy8ucmVsc1BLAQItABQABgAIAAAAIQBDbrGXDAIAAPcD&#10;AAAOAAAAAAAAAAAAAAAAAC4CAABkcnMvZTJvRG9jLnhtbFBLAQItABQABgAIAAAAIQDvTvMG3AAA&#10;AAgBAAAPAAAAAAAAAAAAAAAAAGYEAABkcnMvZG93bnJldi54bWxQSwUGAAAAAAQABADzAAAAbwUA&#10;AAAA&#10;" stroked="f">
                <v:textbox style="mso-fit-shape-to-text:t">
                  <w:txbxContent>
                    <w:p w14:paraId="0E0D2EA2" w14:textId="77777777" w:rsidR="005E6A15" w:rsidRDefault="005E6A15" w:rsidP="005E6A15">
                      <w:pPr>
                        <w:jc w:val="center"/>
                        <w:rPr>
                          <w:rFonts w:ascii="Arial" w:eastAsia="Calibri" w:hAnsi="Arial" w:cs="Arial"/>
                          <w:i/>
                          <w:iCs/>
                          <w:color w:val="000000"/>
                          <w:sz w:val="20"/>
                          <w:szCs w:val="20"/>
                          <w:lang w:val="en-GB"/>
                        </w:rPr>
                      </w:pPr>
                      <w:r w:rsidRPr="003C3031">
                        <w:rPr>
                          <w:rFonts w:ascii="Arial" w:eastAsia="Calibri" w:hAnsi="Arial" w:cs="Arial"/>
                          <w:i/>
                          <w:iCs/>
                          <w:color w:val="000000"/>
                          <w:sz w:val="20"/>
                          <w:szCs w:val="20"/>
                          <w:lang w:val="en-GB"/>
                        </w:rPr>
                        <w:t>BluEarth-XT AE61</w:t>
                      </w:r>
                    </w:p>
                    <w:p w14:paraId="2AC2C7B5" w14:textId="77777777" w:rsidR="005E6A15" w:rsidRDefault="005E6A15" w:rsidP="005E6A15">
                      <w:pPr>
                        <w:jc w:val="center"/>
                        <w:rPr>
                          <w:rFonts w:ascii="Arial" w:eastAsia="Calibri" w:hAnsi="Arial" w:cs="Arial"/>
                          <w:i/>
                          <w:iCs/>
                          <w:color w:val="000000"/>
                          <w:sz w:val="20"/>
                          <w:szCs w:val="20"/>
                          <w:lang w:val="en-GB"/>
                        </w:rPr>
                      </w:pPr>
                      <w:r w:rsidRPr="003C3031">
                        <w:rPr>
                          <w:rFonts w:ascii="Arial" w:eastAsia="Calibri" w:hAnsi="Arial" w:cs="Arial"/>
                          <w:i/>
                          <w:iCs/>
                          <w:color w:val="000000"/>
                          <w:sz w:val="20"/>
                          <w:szCs w:val="20"/>
                          <w:lang w:val="en-GB"/>
                        </w:rPr>
                        <w:t>*</w:t>
                      </w:r>
                      <w:r>
                        <w:rPr>
                          <w:rFonts w:ascii="Arial" w:eastAsia="Calibri" w:hAnsi="Arial" w:cs="Arial"/>
                          <w:i/>
                          <w:iCs/>
                          <w:color w:val="000000"/>
                          <w:sz w:val="20"/>
                          <w:szCs w:val="20"/>
                          <w:lang w:val="en-GB"/>
                        </w:rPr>
                        <w:t>Ty</w:t>
                      </w:r>
                      <w:r w:rsidRPr="003C3031">
                        <w:rPr>
                          <w:rFonts w:ascii="Arial" w:eastAsia="Calibri" w:hAnsi="Arial" w:cs="Arial"/>
                          <w:i/>
                          <w:iCs/>
                          <w:color w:val="000000"/>
                          <w:sz w:val="20"/>
                          <w:szCs w:val="20"/>
                          <w:lang w:val="en-GB"/>
                        </w:rPr>
                        <w:t>re shown in photo differs in size from those installed on the YARIS CROSS</w:t>
                      </w:r>
                    </w:p>
                    <w:p w14:paraId="0A7C2B90" w14:textId="3006C054" w:rsidR="005E6A15" w:rsidRPr="005E6A15" w:rsidRDefault="005E6A15">
                      <w:pPr>
                        <w:rPr>
                          <w:lang w:val="en-GB"/>
                        </w:rPr>
                      </w:pPr>
                    </w:p>
                  </w:txbxContent>
                </v:textbox>
                <w10:wrap type="square"/>
              </v:shape>
            </w:pict>
          </mc:Fallback>
        </mc:AlternateContent>
      </w:r>
    </w:p>
    <w:p w14:paraId="14D113CB" w14:textId="4BEACDD7" w:rsidR="003C3031" w:rsidRDefault="003C3031" w:rsidP="005E6A15">
      <w:pPr>
        <w:rPr>
          <w:rFonts w:ascii="Arial" w:eastAsia="Calibri" w:hAnsi="Arial" w:cs="Arial"/>
          <w:i/>
          <w:iCs/>
          <w:color w:val="000000"/>
          <w:sz w:val="20"/>
          <w:szCs w:val="20"/>
          <w:lang w:val="en-GB"/>
        </w:rPr>
      </w:pPr>
    </w:p>
    <w:p w14:paraId="4C8DAABD" w14:textId="601FECCA" w:rsidR="006C3BD3" w:rsidRDefault="00703A91" w:rsidP="00703A91">
      <w:pPr>
        <w:jc w:val="center"/>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drawing>
          <wp:inline distT="0" distB="0" distL="0" distR="0" wp14:anchorId="75CAC611" wp14:editId="17C8FB51">
            <wp:extent cx="5753100" cy="3476625"/>
            <wp:effectExtent l="0" t="0" r="0" b="9525"/>
            <wp:docPr id="193417274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476625"/>
                    </a:xfrm>
                    <a:prstGeom prst="rect">
                      <a:avLst/>
                    </a:prstGeom>
                    <a:noFill/>
                    <a:ln>
                      <a:noFill/>
                    </a:ln>
                  </pic:spPr>
                </pic:pic>
              </a:graphicData>
            </a:graphic>
          </wp:inline>
        </w:drawing>
      </w:r>
    </w:p>
    <w:p w14:paraId="4D411136" w14:textId="449F852E" w:rsidR="00E06273" w:rsidRPr="00944B11" w:rsidRDefault="00703A91" w:rsidP="00703A91">
      <w:pPr>
        <w:jc w:val="center"/>
        <w:rPr>
          <w:rFonts w:ascii="Arial" w:eastAsia="Calibri" w:hAnsi="Arial" w:cs="Arial"/>
          <w:i/>
          <w:iCs/>
          <w:color w:val="000000"/>
          <w:sz w:val="20"/>
          <w:szCs w:val="20"/>
          <w:lang w:val="en-GB"/>
        </w:rPr>
      </w:pPr>
      <w:proofErr w:type="spellStart"/>
      <w:r w:rsidRPr="00703A91">
        <w:rPr>
          <w:rFonts w:ascii="Arial" w:eastAsia="Calibri" w:hAnsi="Arial" w:cs="Arial"/>
          <w:i/>
          <w:iCs/>
          <w:color w:val="000000"/>
          <w:sz w:val="20"/>
          <w:szCs w:val="20"/>
          <w:lang w:val="en-GB"/>
        </w:rPr>
        <w:t>HAICoLab</w:t>
      </w:r>
      <w:proofErr w:type="spellEnd"/>
      <w:r w:rsidRPr="00703A91">
        <w:rPr>
          <w:rFonts w:ascii="Arial" w:eastAsia="Calibri" w:hAnsi="Arial" w:cs="Arial"/>
          <w:i/>
          <w:iCs/>
          <w:color w:val="000000"/>
          <w:sz w:val="20"/>
          <w:szCs w:val="20"/>
          <w:lang w:val="en-GB"/>
        </w:rPr>
        <w:t xml:space="preserve"> conceptual diagram</w:t>
      </w:r>
    </w:p>
    <w:sectPr w:rsidR="00E06273" w:rsidRPr="00944B11" w:rsidSect="00EB18B8">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0CCA" w14:textId="77777777" w:rsidR="00EB18B8" w:rsidRDefault="00EB18B8" w:rsidP="00B25742">
      <w:r>
        <w:separator/>
      </w:r>
    </w:p>
  </w:endnote>
  <w:endnote w:type="continuationSeparator" w:id="0">
    <w:p w14:paraId="1554284B" w14:textId="77777777" w:rsidR="00EB18B8" w:rsidRDefault="00EB18B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1E5C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AE2B" w14:textId="77777777" w:rsidR="00EB18B8" w:rsidRDefault="00EB18B8" w:rsidP="00B25742">
      <w:r>
        <w:separator/>
      </w:r>
    </w:p>
  </w:footnote>
  <w:footnote w:type="continuationSeparator" w:id="0">
    <w:p w14:paraId="7C619EB7" w14:textId="77777777" w:rsidR="00EB18B8" w:rsidRDefault="00EB18B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C38C"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3637"/>
    <w:rsid w:val="0010736A"/>
    <w:rsid w:val="00110111"/>
    <w:rsid w:val="00111EF5"/>
    <w:rsid w:val="0011405E"/>
    <w:rsid w:val="00114992"/>
    <w:rsid w:val="001157CE"/>
    <w:rsid w:val="001165D6"/>
    <w:rsid w:val="001170AC"/>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48E9"/>
    <w:rsid w:val="001F600E"/>
    <w:rsid w:val="001F7D33"/>
    <w:rsid w:val="00201DFD"/>
    <w:rsid w:val="00202BB7"/>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1860"/>
    <w:rsid w:val="002A20CF"/>
    <w:rsid w:val="002A2AE7"/>
    <w:rsid w:val="002A3F2B"/>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3AC6"/>
    <w:rsid w:val="00304B85"/>
    <w:rsid w:val="00305A82"/>
    <w:rsid w:val="00305D0D"/>
    <w:rsid w:val="00310E45"/>
    <w:rsid w:val="00311017"/>
    <w:rsid w:val="00313516"/>
    <w:rsid w:val="0031357D"/>
    <w:rsid w:val="00313944"/>
    <w:rsid w:val="0031608C"/>
    <w:rsid w:val="003176D6"/>
    <w:rsid w:val="003209E6"/>
    <w:rsid w:val="003210F3"/>
    <w:rsid w:val="0032283D"/>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46B2"/>
    <w:rsid w:val="00365E2B"/>
    <w:rsid w:val="003726C9"/>
    <w:rsid w:val="0037342F"/>
    <w:rsid w:val="003735FF"/>
    <w:rsid w:val="0037476B"/>
    <w:rsid w:val="003767B3"/>
    <w:rsid w:val="003839F7"/>
    <w:rsid w:val="00391967"/>
    <w:rsid w:val="00394C3D"/>
    <w:rsid w:val="00397876"/>
    <w:rsid w:val="00397BAB"/>
    <w:rsid w:val="003A2250"/>
    <w:rsid w:val="003A2DE5"/>
    <w:rsid w:val="003A4256"/>
    <w:rsid w:val="003C3031"/>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08C7"/>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81150"/>
    <w:rsid w:val="004814AA"/>
    <w:rsid w:val="004839DD"/>
    <w:rsid w:val="00486435"/>
    <w:rsid w:val="00487F40"/>
    <w:rsid w:val="00493C04"/>
    <w:rsid w:val="00494BFC"/>
    <w:rsid w:val="00496771"/>
    <w:rsid w:val="00496F4B"/>
    <w:rsid w:val="004A191D"/>
    <w:rsid w:val="004A2CDE"/>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623B"/>
    <w:rsid w:val="00556497"/>
    <w:rsid w:val="00566292"/>
    <w:rsid w:val="00567EC1"/>
    <w:rsid w:val="00575320"/>
    <w:rsid w:val="00577D17"/>
    <w:rsid w:val="005828B6"/>
    <w:rsid w:val="00583DBE"/>
    <w:rsid w:val="00586680"/>
    <w:rsid w:val="00587B50"/>
    <w:rsid w:val="00596235"/>
    <w:rsid w:val="005A2269"/>
    <w:rsid w:val="005C2749"/>
    <w:rsid w:val="005D0B20"/>
    <w:rsid w:val="005D24DF"/>
    <w:rsid w:val="005D3B88"/>
    <w:rsid w:val="005D406D"/>
    <w:rsid w:val="005D410F"/>
    <w:rsid w:val="005D4A82"/>
    <w:rsid w:val="005D7D67"/>
    <w:rsid w:val="005E1CE4"/>
    <w:rsid w:val="005E2DD4"/>
    <w:rsid w:val="005E392C"/>
    <w:rsid w:val="005E4B8F"/>
    <w:rsid w:val="005E6A15"/>
    <w:rsid w:val="005F1E73"/>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6328"/>
    <w:rsid w:val="00653ED3"/>
    <w:rsid w:val="00655344"/>
    <w:rsid w:val="006554D0"/>
    <w:rsid w:val="00655575"/>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14CF"/>
    <w:rsid w:val="006C2DF5"/>
    <w:rsid w:val="006C3BC4"/>
    <w:rsid w:val="006C3BD3"/>
    <w:rsid w:val="006E4823"/>
    <w:rsid w:val="006F0A20"/>
    <w:rsid w:val="006F0A34"/>
    <w:rsid w:val="006F15C3"/>
    <w:rsid w:val="006F1EAC"/>
    <w:rsid w:val="006F3B42"/>
    <w:rsid w:val="006F60B2"/>
    <w:rsid w:val="00703A91"/>
    <w:rsid w:val="007050FA"/>
    <w:rsid w:val="00711850"/>
    <w:rsid w:val="00713004"/>
    <w:rsid w:val="007137B0"/>
    <w:rsid w:val="00715297"/>
    <w:rsid w:val="007233BF"/>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84E"/>
    <w:rsid w:val="00781EFD"/>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D67E5"/>
    <w:rsid w:val="007D6E1D"/>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38E8"/>
    <w:rsid w:val="00855C0E"/>
    <w:rsid w:val="0086149F"/>
    <w:rsid w:val="00861C05"/>
    <w:rsid w:val="00863643"/>
    <w:rsid w:val="00871113"/>
    <w:rsid w:val="00871606"/>
    <w:rsid w:val="00871C44"/>
    <w:rsid w:val="008721BF"/>
    <w:rsid w:val="008737DB"/>
    <w:rsid w:val="00873A9C"/>
    <w:rsid w:val="00874F2E"/>
    <w:rsid w:val="0087579E"/>
    <w:rsid w:val="00875D80"/>
    <w:rsid w:val="0087628C"/>
    <w:rsid w:val="00883251"/>
    <w:rsid w:val="00885579"/>
    <w:rsid w:val="008862B2"/>
    <w:rsid w:val="00886B87"/>
    <w:rsid w:val="0089021A"/>
    <w:rsid w:val="00892A76"/>
    <w:rsid w:val="00894873"/>
    <w:rsid w:val="00896EB5"/>
    <w:rsid w:val="0089752E"/>
    <w:rsid w:val="008A2816"/>
    <w:rsid w:val="008A2B18"/>
    <w:rsid w:val="008A5956"/>
    <w:rsid w:val="008A7C08"/>
    <w:rsid w:val="008B05D8"/>
    <w:rsid w:val="008B12FD"/>
    <w:rsid w:val="008B1853"/>
    <w:rsid w:val="008B54C3"/>
    <w:rsid w:val="008C1496"/>
    <w:rsid w:val="008C2946"/>
    <w:rsid w:val="008C59C0"/>
    <w:rsid w:val="008C7707"/>
    <w:rsid w:val="008D1CC1"/>
    <w:rsid w:val="008D56EF"/>
    <w:rsid w:val="008E0AA1"/>
    <w:rsid w:val="008F3310"/>
    <w:rsid w:val="008F5417"/>
    <w:rsid w:val="008F6226"/>
    <w:rsid w:val="008F72BC"/>
    <w:rsid w:val="00907661"/>
    <w:rsid w:val="009101DC"/>
    <w:rsid w:val="00910428"/>
    <w:rsid w:val="00910741"/>
    <w:rsid w:val="00911900"/>
    <w:rsid w:val="00914F9B"/>
    <w:rsid w:val="00920097"/>
    <w:rsid w:val="00932093"/>
    <w:rsid w:val="00941EA0"/>
    <w:rsid w:val="00944B11"/>
    <w:rsid w:val="009463A0"/>
    <w:rsid w:val="009471F4"/>
    <w:rsid w:val="009519DF"/>
    <w:rsid w:val="0095534E"/>
    <w:rsid w:val="0095584E"/>
    <w:rsid w:val="0095638D"/>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2D09"/>
    <w:rsid w:val="009B2D86"/>
    <w:rsid w:val="009B41F0"/>
    <w:rsid w:val="009B59C5"/>
    <w:rsid w:val="009C71C3"/>
    <w:rsid w:val="009C7EE6"/>
    <w:rsid w:val="009D338E"/>
    <w:rsid w:val="009D560A"/>
    <w:rsid w:val="009D6EB2"/>
    <w:rsid w:val="009E0429"/>
    <w:rsid w:val="009E089C"/>
    <w:rsid w:val="009E3076"/>
    <w:rsid w:val="009E4272"/>
    <w:rsid w:val="009E4E27"/>
    <w:rsid w:val="009E5F03"/>
    <w:rsid w:val="009E7269"/>
    <w:rsid w:val="009F15B4"/>
    <w:rsid w:val="009F24B3"/>
    <w:rsid w:val="009F28E4"/>
    <w:rsid w:val="009F42A7"/>
    <w:rsid w:val="009F5293"/>
    <w:rsid w:val="009F538B"/>
    <w:rsid w:val="009F7FE3"/>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4469"/>
    <w:rsid w:val="00A71216"/>
    <w:rsid w:val="00A72BAE"/>
    <w:rsid w:val="00A8364B"/>
    <w:rsid w:val="00A8404E"/>
    <w:rsid w:val="00A8797F"/>
    <w:rsid w:val="00A910FF"/>
    <w:rsid w:val="00A9151D"/>
    <w:rsid w:val="00A9199E"/>
    <w:rsid w:val="00A934DB"/>
    <w:rsid w:val="00A93CFC"/>
    <w:rsid w:val="00A9620A"/>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4CB"/>
    <w:rsid w:val="00AD4E0B"/>
    <w:rsid w:val="00AE089E"/>
    <w:rsid w:val="00AE1937"/>
    <w:rsid w:val="00AE72AE"/>
    <w:rsid w:val="00AF1091"/>
    <w:rsid w:val="00AF18BB"/>
    <w:rsid w:val="00AF2827"/>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58D3"/>
    <w:rsid w:val="00B3624C"/>
    <w:rsid w:val="00B40424"/>
    <w:rsid w:val="00B40908"/>
    <w:rsid w:val="00B45C4F"/>
    <w:rsid w:val="00B524F4"/>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155"/>
    <w:rsid w:val="00C165E9"/>
    <w:rsid w:val="00C207C9"/>
    <w:rsid w:val="00C21354"/>
    <w:rsid w:val="00C22B32"/>
    <w:rsid w:val="00C2347E"/>
    <w:rsid w:val="00C23BE5"/>
    <w:rsid w:val="00C24B8E"/>
    <w:rsid w:val="00C26D3D"/>
    <w:rsid w:val="00C366A6"/>
    <w:rsid w:val="00C40596"/>
    <w:rsid w:val="00C40953"/>
    <w:rsid w:val="00C4119B"/>
    <w:rsid w:val="00C41923"/>
    <w:rsid w:val="00C46B96"/>
    <w:rsid w:val="00C47770"/>
    <w:rsid w:val="00C47E5D"/>
    <w:rsid w:val="00C548E5"/>
    <w:rsid w:val="00C6390A"/>
    <w:rsid w:val="00C64B46"/>
    <w:rsid w:val="00C671BF"/>
    <w:rsid w:val="00C6737D"/>
    <w:rsid w:val="00C70148"/>
    <w:rsid w:val="00C74405"/>
    <w:rsid w:val="00C75219"/>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21A6"/>
    <w:rsid w:val="00CC3D80"/>
    <w:rsid w:val="00CC4553"/>
    <w:rsid w:val="00CC517C"/>
    <w:rsid w:val="00CC634F"/>
    <w:rsid w:val="00CD1CFC"/>
    <w:rsid w:val="00CD5773"/>
    <w:rsid w:val="00CD65FC"/>
    <w:rsid w:val="00CE075F"/>
    <w:rsid w:val="00CE6EBD"/>
    <w:rsid w:val="00CE7BE0"/>
    <w:rsid w:val="00CF09D3"/>
    <w:rsid w:val="00CF0E9E"/>
    <w:rsid w:val="00CF1C8A"/>
    <w:rsid w:val="00CF610D"/>
    <w:rsid w:val="00D00672"/>
    <w:rsid w:val="00D03610"/>
    <w:rsid w:val="00D05031"/>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5295"/>
    <w:rsid w:val="00D46623"/>
    <w:rsid w:val="00D506B1"/>
    <w:rsid w:val="00D52089"/>
    <w:rsid w:val="00D53975"/>
    <w:rsid w:val="00D573A7"/>
    <w:rsid w:val="00D57A66"/>
    <w:rsid w:val="00D633FE"/>
    <w:rsid w:val="00D63EF5"/>
    <w:rsid w:val="00D664E5"/>
    <w:rsid w:val="00D7387E"/>
    <w:rsid w:val="00D741B7"/>
    <w:rsid w:val="00D8176C"/>
    <w:rsid w:val="00D82748"/>
    <w:rsid w:val="00D86CAA"/>
    <w:rsid w:val="00D8731F"/>
    <w:rsid w:val="00D90688"/>
    <w:rsid w:val="00D91F7B"/>
    <w:rsid w:val="00D92004"/>
    <w:rsid w:val="00D939B7"/>
    <w:rsid w:val="00D97A85"/>
    <w:rsid w:val="00DA2C0A"/>
    <w:rsid w:val="00DA3185"/>
    <w:rsid w:val="00DA34C6"/>
    <w:rsid w:val="00DA3C44"/>
    <w:rsid w:val="00DA6A44"/>
    <w:rsid w:val="00DB2EF4"/>
    <w:rsid w:val="00DB3A02"/>
    <w:rsid w:val="00DB496F"/>
    <w:rsid w:val="00DB4B51"/>
    <w:rsid w:val="00DC23E3"/>
    <w:rsid w:val="00DC7CC8"/>
    <w:rsid w:val="00DD0D96"/>
    <w:rsid w:val="00DE325A"/>
    <w:rsid w:val="00DE3DF3"/>
    <w:rsid w:val="00DE7346"/>
    <w:rsid w:val="00DF4379"/>
    <w:rsid w:val="00E01BDE"/>
    <w:rsid w:val="00E02792"/>
    <w:rsid w:val="00E02B89"/>
    <w:rsid w:val="00E04314"/>
    <w:rsid w:val="00E06273"/>
    <w:rsid w:val="00E12D3E"/>
    <w:rsid w:val="00E13B54"/>
    <w:rsid w:val="00E13C2A"/>
    <w:rsid w:val="00E16DBD"/>
    <w:rsid w:val="00E20F25"/>
    <w:rsid w:val="00E211BC"/>
    <w:rsid w:val="00E2183E"/>
    <w:rsid w:val="00E2284B"/>
    <w:rsid w:val="00E229FF"/>
    <w:rsid w:val="00E35CD6"/>
    <w:rsid w:val="00E36320"/>
    <w:rsid w:val="00E5238B"/>
    <w:rsid w:val="00E6385A"/>
    <w:rsid w:val="00E67B6E"/>
    <w:rsid w:val="00E76087"/>
    <w:rsid w:val="00E90052"/>
    <w:rsid w:val="00E9155A"/>
    <w:rsid w:val="00E9183D"/>
    <w:rsid w:val="00E93A9D"/>
    <w:rsid w:val="00E97CCF"/>
    <w:rsid w:val="00EA3A62"/>
    <w:rsid w:val="00EA573A"/>
    <w:rsid w:val="00EA7678"/>
    <w:rsid w:val="00EB18B8"/>
    <w:rsid w:val="00EB5F76"/>
    <w:rsid w:val="00EC20F6"/>
    <w:rsid w:val="00EC2C26"/>
    <w:rsid w:val="00EC4643"/>
    <w:rsid w:val="00EC73B7"/>
    <w:rsid w:val="00EC7C2A"/>
    <w:rsid w:val="00ED64D8"/>
    <w:rsid w:val="00ED6F80"/>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454E"/>
    <w:rsid w:val="00F35191"/>
    <w:rsid w:val="00F363D5"/>
    <w:rsid w:val="00F3644F"/>
    <w:rsid w:val="00F3650D"/>
    <w:rsid w:val="00F365B9"/>
    <w:rsid w:val="00F41100"/>
    <w:rsid w:val="00F43445"/>
    <w:rsid w:val="00F45662"/>
    <w:rsid w:val="00F45FB7"/>
    <w:rsid w:val="00F5032C"/>
    <w:rsid w:val="00F513B6"/>
    <w:rsid w:val="00F520FD"/>
    <w:rsid w:val="00F53207"/>
    <w:rsid w:val="00F57233"/>
    <w:rsid w:val="00F60E4C"/>
    <w:rsid w:val="00F6229A"/>
    <w:rsid w:val="00F62EC1"/>
    <w:rsid w:val="00F63777"/>
    <w:rsid w:val="00F7001E"/>
    <w:rsid w:val="00F701B9"/>
    <w:rsid w:val="00F70954"/>
    <w:rsid w:val="00F753E4"/>
    <w:rsid w:val="00F76122"/>
    <w:rsid w:val="00F770C7"/>
    <w:rsid w:val="00F8122F"/>
    <w:rsid w:val="00F82DC7"/>
    <w:rsid w:val="00F8369F"/>
    <w:rsid w:val="00F86804"/>
    <w:rsid w:val="00F90852"/>
    <w:rsid w:val="00F92AE3"/>
    <w:rsid w:val="00F97BB8"/>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098">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1325894">
      <w:bodyDiv w:val="1"/>
      <w:marLeft w:val="0"/>
      <w:marRight w:val="0"/>
      <w:marTop w:val="0"/>
      <w:marBottom w:val="0"/>
      <w:divBdr>
        <w:top w:val="none" w:sz="0" w:space="0" w:color="auto"/>
        <w:left w:val="none" w:sz="0" w:space="0" w:color="auto"/>
        <w:bottom w:val="none" w:sz="0" w:space="0" w:color="auto"/>
        <w:right w:val="none" w:sz="0" w:space="0" w:color="auto"/>
      </w:divBdr>
      <w:divsChild>
        <w:div w:id="726074830">
          <w:marLeft w:val="0"/>
          <w:marRight w:val="0"/>
          <w:marTop w:val="360"/>
          <w:marBottom w:val="360"/>
          <w:divBdr>
            <w:top w:val="none" w:sz="0" w:space="0" w:color="auto"/>
            <w:left w:val="none" w:sz="0" w:space="0" w:color="auto"/>
            <w:bottom w:val="none" w:sz="0" w:space="0" w:color="auto"/>
            <w:right w:val="none" w:sz="0" w:space="0" w:color="auto"/>
          </w:divBdr>
          <w:divsChild>
            <w:div w:id="693195429">
              <w:marLeft w:val="0"/>
              <w:marRight w:val="0"/>
              <w:marTop w:val="0"/>
              <w:marBottom w:val="360"/>
              <w:divBdr>
                <w:top w:val="none" w:sz="0" w:space="0" w:color="auto"/>
                <w:left w:val="none" w:sz="0" w:space="0" w:color="auto"/>
                <w:bottom w:val="none" w:sz="0" w:space="0" w:color="auto"/>
                <w:right w:val="none" w:sz="0" w:space="0" w:color="auto"/>
              </w:divBdr>
              <w:divsChild>
                <w:div w:id="1481462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19134361">
      <w:bodyDiv w:val="1"/>
      <w:marLeft w:val="0"/>
      <w:marRight w:val="0"/>
      <w:marTop w:val="0"/>
      <w:marBottom w:val="0"/>
      <w:divBdr>
        <w:top w:val="none" w:sz="0" w:space="0" w:color="auto"/>
        <w:left w:val="none" w:sz="0" w:space="0" w:color="auto"/>
        <w:bottom w:val="none" w:sz="0" w:space="0" w:color="auto"/>
        <w:right w:val="none" w:sz="0" w:space="0" w:color="auto"/>
      </w:divBdr>
      <w:divsChild>
        <w:div w:id="1693994606">
          <w:marLeft w:val="0"/>
          <w:marRight w:val="0"/>
          <w:marTop w:val="100"/>
          <w:marBottom w:val="100"/>
          <w:divBdr>
            <w:top w:val="none" w:sz="0" w:space="0" w:color="auto"/>
            <w:left w:val="none" w:sz="0" w:space="0" w:color="auto"/>
            <w:bottom w:val="none" w:sz="0" w:space="0" w:color="auto"/>
            <w:right w:val="none" w:sz="0" w:space="0" w:color="auto"/>
          </w:divBdr>
          <w:divsChild>
            <w:div w:id="970012698">
              <w:marLeft w:val="0"/>
              <w:marRight w:val="0"/>
              <w:marTop w:val="360"/>
              <w:marBottom w:val="360"/>
              <w:divBdr>
                <w:top w:val="none" w:sz="0" w:space="0" w:color="auto"/>
                <w:left w:val="none" w:sz="0" w:space="0" w:color="auto"/>
                <w:bottom w:val="none" w:sz="0" w:space="0" w:color="auto"/>
                <w:right w:val="none" w:sz="0" w:space="0" w:color="auto"/>
              </w:divBdr>
              <w:divsChild>
                <w:div w:id="2083983379">
                  <w:marLeft w:val="0"/>
                  <w:marRight w:val="0"/>
                  <w:marTop w:val="0"/>
                  <w:marBottom w:val="360"/>
                  <w:divBdr>
                    <w:top w:val="none" w:sz="0" w:space="0" w:color="auto"/>
                    <w:left w:val="none" w:sz="0" w:space="0" w:color="auto"/>
                    <w:bottom w:val="none" w:sz="0" w:space="0" w:color="auto"/>
                    <w:right w:val="none" w:sz="0" w:space="0" w:color="auto"/>
                  </w:divBdr>
                  <w:divsChild>
                    <w:div w:id="1013334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9</cp:revision>
  <cp:lastPrinted>2014-08-28T15:02:00Z</cp:lastPrinted>
  <dcterms:created xsi:type="dcterms:W3CDTF">2024-03-26T07:30:00Z</dcterms:created>
  <dcterms:modified xsi:type="dcterms:W3CDTF">2024-03-26T07:37:00Z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