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603563B4" w:rsidR="003D035A" w:rsidRPr="00492251" w:rsidRDefault="003D035A" w:rsidP="00854797">
      <w:pPr>
        <w:pStyle w:val="berschrift3"/>
        <w:spacing w:before="0"/>
        <w:jc w:val="both"/>
        <w:rPr>
          <w:rFonts w:ascii="Arial" w:hAnsi="Arial" w:cs="Arial"/>
          <w:b w:val="0"/>
          <w:color w:val="auto"/>
          <w:sz w:val="22"/>
          <w:szCs w:val="22"/>
          <w:lang w:val="en-GB"/>
        </w:rPr>
      </w:pPr>
    </w:p>
    <w:p w14:paraId="7B3EEA39" w14:textId="77777777" w:rsidR="00AC20DC" w:rsidRPr="00492251" w:rsidRDefault="00AC20DC" w:rsidP="00854797">
      <w:pPr>
        <w:jc w:val="both"/>
        <w:rPr>
          <w:lang w:val="en-GB"/>
        </w:rPr>
      </w:pPr>
    </w:p>
    <w:p w14:paraId="38BDEE35" w14:textId="63D432DD" w:rsidR="005D32B3" w:rsidRPr="00492251" w:rsidRDefault="007920C2" w:rsidP="00854797">
      <w:pPr>
        <w:autoSpaceDE w:val="0"/>
        <w:autoSpaceDN w:val="0"/>
        <w:adjustRightInd w:val="0"/>
        <w:jc w:val="both"/>
        <w:rPr>
          <w:rFonts w:ascii="Arial" w:hAnsi="Arial" w:cs="Arial"/>
          <w:sz w:val="22"/>
          <w:szCs w:val="22"/>
          <w:lang w:val="en-GB"/>
        </w:rPr>
      </w:pPr>
      <w:r>
        <w:rPr>
          <w:rFonts w:ascii="Arial" w:hAnsi="Arial" w:cs="Arial"/>
          <w:sz w:val="22"/>
          <w:szCs w:val="22"/>
          <w:lang w:val="en-GB"/>
        </w:rPr>
        <w:t>1</w:t>
      </w:r>
      <w:r w:rsidR="00D540B6">
        <w:rPr>
          <w:rFonts w:ascii="Arial" w:hAnsi="Arial" w:cs="Arial"/>
          <w:sz w:val="22"/>
          <w:szCs w:val="22"/>
          <w:lang w:val="en-GB"/>
        </w:rPr>
        <w:t>8</w:t>
      </w:r>
      <w:r w:rsidRPr="007920C2">
        <w:rPr>
          <w:rFonts w:ascii="Arial" w:hAnsi="Arial" w:cs="Arial"/>
          <w:sz w:val="22"/>
          <w:szCs w:val="22"/>
          <w:vertAlign w:val="superscript"/>
          <w:lang w:val="en-GB"/>
        </w:rPr>
        <w:t>th</w:t>
      </w:r>
      <w:r>
        <w:rPr>
          <w:rFonts w:ascii="Arial" w:hAnsi="Arial" w:cs="Arial"/>
          <w:sz w:val="22"/>
          <w:szCs w:val="22"/>
          <w:lang w:val="en-GB"/>
        </w:rPr>
        <w:t xml:space="preserve"> April 2022</w:t>
      </w:r>
    </w:p>
    <w:p w14:paraId="4970B7C6" w14:textId="77777777" w:rsidR="005D32B3" w:rsidRPr="00492251" w:rsidRDefault="005D32B3" w:rsidP="00854797">
      <w:pPr>
        <w:autoSpaceDE w:val="0"/>
        <w:autoSpaceDN w:val="0"/>
        <w:adjustRightInd w:val="0"/>
        <w:jc w:val="both"/>
        <w:rPr>
          <w:rFonts w:ascii="Arial" w:hAnsi="Arial" w:cs="Arial"/>
          <w:sz w:val="22"/>
          <w:szCs w:val="22"/>
          <w:lang w:val="en-GB"/>
        </w:rPr>
      </w:pPr>
    </w:p>
    <w:p w14:paraId="7BAA3176" w14:textId="4744DCE4" w:rsidR="007920C2" w:rsidRDefault="00D540B6" w:rsidP="00854797">
      <w:pPr>
        <w:jc w:val="both"/>
        <w:rPr>
          <w:rStyle w:val="markedcontent"/>
          <w:rFonts w:ascii="Arial" w:hAnsi="Arial" w:cs="Arial"/>
          <w:b/>
          <w:bCs/>
          <w:sz w:val="22"/>
          <w:szCs w:val="22"/>
          <w:lang w:val="en-GB"/>
        </w:rPr>
      </w:pPr>
      <w:r>
        <w:rPr>
          <w:rStyle w:val="markedcontent"/>
          <w:rFonts w:ascii="Arial" w:hAnsi="Arial" w:cs="Arial"/>
          <w:b/>
          <w:bCs/>
          <w:sz w:val="22"/>
          <w:szCs w:val="22"/>
          <w:lang w:val="en-GB"/>
        </w:rPr>
        <w:t>YOKOHAMA</w:t>
      </w:r>
      <w:r w:rsidRPr="00D540B6">
        <w:rPr>
          <w:rStyle w:val="markedcontent"/>
          <w:rFonts w:ascii="Arial" w:hAnsi="Arial" w:cs="Arial"/>
          <w:b/>
          <w:bCs/>
          <w:sz w:val="22"/>
          <w:szCs w:val="22"/>
          <w:lang w:val="en-GB"/>
        </w:rPr>
        <w:t xml:space="preserve"> supporting </w:t>
      </w:r>
      <w:proofErr w:type="spellStart"/>
      <w:r w:rsidRPr="00D540B6">
        <w:rPr>
          <w:rStyle w:val="markedcontent"/>
          <w:rFonts w:ascii="Arial" w:hAnsi="Arial" w:cs="Arial"/>
          <w:b/>
          <w:bCs/>
          <w:sz w:val="22"/>
          <w:szCs w:val="22"/>
          <w:lang w:val="en-GB"/>
        </w:rPr>
        <w:t>Daigo</w:t>
      </w:r>
      <w:proofErr w:type="spellEnd"/>
      <w:r w:rsidRPr="00D540B6">
        <w:rPr>
          <w:rStyle w:val="markedcontent"/>
          <w:rFonts w:ascii="Arial" w:hAnsi="Arial" w:cs="Arial"/>
          <w:b/>
          <w:bCs/>
          <w:sz w:val="22"/>
          <w:szCs w:val="22"/>
          <w:lang w:val="en-GB"/>
        </w:rPr>
        <w:t xml:space="preserve"> Saito</w:t>
      </w:r>
      <w:r>
        <w:rPr>
          <w:rStyle w:val="markedcontent"/>
          <w:rFonts w:ascii="Arial" w:hAnsi="Arial" w:cs="Arial"/>
          <w:b/>
          <w:bCs/>
          <w:sz w:val="22"/>
          <w:szCs w:val="22"/>
          <w:lang w:val="en-GB"/>
        </w:rPr>
        <w:t xml:space="preserve"> </w:t>
      </w:r>
      <w:r w:rsidRPr="00D540B6">
        <w:rPr>
          <w:rStyle w:val="markedcontent"/>
          <w:rFonts w:ascii="Arial" w:hAnsi="Arial" w:cs="Arial"/>
          <w:b/>
          <w:bCs/>
          <w:sz w:val="22"/>
          <w:szCs w:val="22"/>
          <w:lang w:val="en-GB"/>
        </w:rPr>
        <w:t>in FORMULA DRIFT® Japan and D1 GRAND PRIX Series</w:t>
      </w:r>
    </w:p>
    <w:p w14:paraId="622EB155" w14:textId="77777777" w:rsidR="00D540B6" w:rsidRPr="007920C2" w:rsidRDefault="00D540B6" w:rsidP="00854797">
      <w:pPr>
        <w:jc w:val="both"/>
        <w:rPr>
          <w:rStyle w:val="markedcontent"/>
          <w:rFonts w:ascii="Arial" w:hAnsi="Arial" w:cs="Arial"/>
          <w:sz w:val="22"/>
          <w:szCs w:val="22"/>
          <w:lang w:val="en-GB"/>
        </w:rPr>
      </w:pPr>
    </w:p>
    <w:p w14:paraId="17EDA80D" w14:textId="77777777" w:rsidR="00854797" w:rsidRDefault="000A1798" w:rsidP="00854797">
      <w:pPr>
        <w:pStyle w:val="Default"/>
        <w:jc w:val="both"/>
        <w:rPr>
          <w:rFonts w:ascii="Arial" w:hAnsi="Arial" w:cs="Arial"/>
          <w:sz w:val="21"/>
          <w:szCs w:val="21"/>
          <w:lang w:val="en-GB"/>
        </w:rPr>
      </w:pPr>
      <w:r>
        <w:rPr>
          <w:rStyle w:val="markedcontent"/>
          <w:rFonts w:ascii="Arial" w:hAnsi="Arial" w:cs="Arial"/>
          <w:sz w:val="22"/>
          <w:szCs w:val="22"/>
          <w:lang w:val="en-GB"/>
        </w:rPr>
        <w:t xml:space="preserve">YOKOHAMA </w:t>
      </w:r>
      <w:r w:rsidR="00621A7C" w:rsidRPr="00621A7C">
        <w:rPr>
          <w:rFonts w:ascii="Arial" w:hAnsi="Arial" w:cs="Arial"/>
          <w:sz w:val="21"/>
          <w:szCs w:val="21"/>
          <w:lang w:val="en-GB"/>
        </w:rPr>
        <w:t xml:space="preserve">announced today that it will support professional drifting driver </w:t>
      </w:r>
      <w:proofErr w:type="spellStart"/>
      <w:r w:rsidR="00621A7C" w:rsidRPr="00621A7C">
        <w:rPr>
          <w:rFonts w:ascii="Arial" w:hAnsi="Arial" w:cs="Arial"/>
          <w:sz w:val="21"/>
          <w:szCs w:val="21"/>
          <w:lang w:val="en-GB"/>
        </w:rPr>
        <w:t>Daigo</w:t>
      </w:r>
      <w:proofErr w:type="spellEnd"/>
      <w:r w:rsidR="00621A7C" w:rsidRPr="00621A7C">
        <w:rPr>
          <w:rFonts w:ascii="Arial" w:hAnsi="Arial" w:cs="Arial"/>
          <w:sz w:val="21"/>
          <w:szCs w:val="21"/>
          <w:lang w:val="en-GB"/>
        </w:rPr>
        <w:t xml:space="preserve"> Saito, who is</w:t>
      </w:r>
      <w:r w:rsidR="00621A7C">
        <w:rPr>
          <w:rFonts w:ascii="Arial" w:hAnsi="Arial" w:cs="Arial"/>
          <w:sz w:val="21"/>
          <w:szCs w:val="21"/>
          <w:lang w:val="en-GB"/>
        </w:rPr>
        <w:t xml:space="preserve"> </w:t>
      </w:r>
      <w:r w:rsidR="00621A7C" w:rsidRPr="00621A7C">
        <w:rPr>
          <w:rFonts w:ascii="Arial" w:hAnsi="Arial" w:cs="Arial"/>
          <w:sz w:val="21"/>
          <w:szCs w:val="21"/>
          <w:lang w:val="en-GB"/>
        </w:rPr>
        <w:t>competing in the FORMULA DRIFT</w:t>
      </w:r>
      <w:r w:rsidR="00621A7C" w:rsidRPr="00621A7C">
        <w:rPr>
          <w:rFonts w:ascii="Arial" w:hAnsi="Arial" w:cs="Arial"/>
          <w:sz w:val="14"/>
          <w:szCs w:val="14"/>
          <w:lang w:val="en-GB"/>
        </w:rPr>
        <w:t xml:space="preserve">® </w:t>
      </w:r>
      <w:r w:rsidR="00621A7C" w:rsidRPr="00621A7C">
        <w:rPr>
          <w:rFonts w:ascii="Arial" w:hAnsi="Arial" w:cs="Arial"/>
          <w:sz w:val="21"/>
          <w:szCs w:val="21"/>
          <w:lang w:val="en-GB"/>
        </w:rPr>
        <w:t>JAPAN (hereafter, FDJ) and D1 GRAND PRIX (D1GP)</w:t>
      </w:r>
      <w:r w:rsidR="00621A7C">
        <w:rPr>
          <w:rFonts w:ascii="Arial" w:hAnsi="Arial" w:cs="Arial"/>
          <w:sz w:val="21"/>
          <w:szCs w:val="21"/>
          <w:lang w:val="en-GB"/>
        </w:rPr>
        <w:t xml:space="preserve"> </w:t>
      </w:r>
      <w:r w:rsidR="00621A7C" w:rsidRPr="00621A7C">
        <w:rPr>
          <w:rFonts w:ascii="Arial" w:hAnsi="Arial" w:cs="Arial"/>
          <w:sz w:val="21"/>
          <w:szCs w:val="21"/>
          <w:lang w:val="en-GB"/>
        </w:rPr>
        <w:t>series. The Company will be supplying Saito with its ADVAN NEOVA AD09 high-performance street t</w:t>
      </w:r>
      <w:r w:rsidR="00854797">
        <w:rPr>
          <w:rFonts w:ascii="Arial" w:hAnsi="Arial" w:cs="Arial"/>
          <w:sz w:val="21"/>
          <w:szCs w:val="21"/>
          <w:lang w:val="en-GB"/>
        </w:rPr>
        <w:t>y</w:t>
      </w:r>
      <w:r w:rsidR="00621A7C" w:rsidRPr="00621A7C">
        <w:rPr>
          <w:rFonts w:ascii="Arial" w:hAnsi="Arial" w:cs="Arial"/>
          <w:sz w:val="21"/>
          <w:szCs w:val="21"/>
          <w:lang w:val="en-GB"/>
        </w:rPr>
        <w:t>res.</w:t>
      </w:r>
    </w:p>
    <w:p w14:paraId="21F05DCA" w14:textId="5ED7CD59" w:rsidR="00621A7C" w:rsidRPr="00621A7C" w:rsidRDefault="00621A7C" w:rsidP="00854797">
      <w:pPr>
        <w:pStyle w:val="Default"/>
        <w:jc w:val="both"/>
        <w:rPr>
          <w:rFonts w:ascii="Arial" w:hAnsi="Arial" w:cs="Arial"/>
          <w:sz w:val="21"/>
          <w:szCs w:val="21"/>
          <w:lang w:val="en-GB"/>
        </w:rPr>
      </w:pPr>
      <w:r w:rsidRPr="00621A7C">
        <w:rPr>
          <w:rFonts w:ascii="Arial" w:hAnsi="Arial" w:cs="Arial"/>
          <w:sz w:val="21"/>
          <w:szCs w:val="21"/>
          <w:lang w:val="en-GB"/>
        </w:rPr>
        <w:t xml:space="preserve"> </w:t>
      </w:r>
    </w:p>
    <w:p w14:paraId="1D4AD890" w14:textId="77777777" w:rsidR="00621A7C" w:rsidRDefault="00621A7C" w:rsidP="00854797">
      <w:pPr>
        <w:autoSpaceDE w:val="0"/>
        <w:autoSpaceDN w:val="0"/>
        <w:adjustRightInd w:val="0"/>
        <w:jc w:val="both"/>
        <w:rPr>
          <w:rFonts w:ascii="Arial" w:eastAsia="Calibri" w:hAnsi="Arial" w:cs="Arial"/>
          <w:color w:val="000000"/>
          <w:sz w:val="21"/>
          <w:szCs w:val="21"/>
          <w:lang w:val="en-GB"/>
        </w:rPr>
      </w:pPr>
      <w:r w:rsidRPr="00621A7C">
        <w:rPr>
          <w:rFonts w:ascii="Arial" w:eastAsia="Calibri" w:hAnsi="Arial" w:cs="Arial"/>
          <w:color w:val="000000"/>
          <w:sz w:val="21"/>
          <w:szCs w:val="21"/>
          <w:lang w:val="en-GB"/>
        </w:rPr>
        <w:t>FDJ was launched in 2015 as an international series of the FORMULA DRIFT</w:t>
      </w:r>
      <w:r w:rsidRPr="00621A7C">
        <w:rPr>
          <w:rFonts w:ascii="Arial" w:eastAsia="Calibri" w:hAnsi="Arial" w:cs="Arial"/>
          <w:color w:val="000000"/>
          <w:sz w:val="14"/>
          <w:szCs w:val="14"/>
          <w:lang w:val="en-GB"/>
        </w:rPr>
        <w:t xml:space="preserve">® </w:t>
      </w:r>
      <w:r w:rsidRPr="00621A7C">
        <w:rPr>
          <w:rFonts w:ascii="Arial" w:eastAsia="Calibri" w:hAnsi="Arial" w:cs="Arial"/>
          <w:color w:val="000000"/>
          <w:sz w:val="21"/>
          <w:szCs w:val="21"/>
          <w:lang w:val="en-GB"/>
        </w:rPr>
        <w:t xml:space="preserve">series, a popular drift competition that has been held in the United States since 2004. The D1GP is Japan’s ultimate drift competition series that began in 2000. This year’s FDJ will feature six rounds, and the D1GP series will include nine rounds. As the inaugural competition for each series is on the same day this April, </w:t>
      </w:r>
      <w:proofErr w:type="spellStart"/>
      <w:r w:rsidRPr="00621A7C">
        <w:rPr>
          <w:rFonts w:ascii="Arial" w:eastAsia="Calibri" w:hAnsi="Arial" w:cs="Arial"/>
          <w:color w:val="000000"/>
          <w:sz w:val="21"/>
          <w:szCs w:val="21"/>
          <w:lang w:val="en-GB"/>
        </w:rPr>
        <w:t>Daigo</w:t>
      </w:r>
      <w:proofErr w:type="spellEnd"/>
      <w:r w:rsidRPr="00621A7C">
        <w:rPr>
          <w:rFonts w:ascii="Arial" w:eastAsia="Calibri" w:hAnsi="Arial" w:cs="Arial"/>
          <w:color w:val="000000"/>
          <w:sz w:val="21"/>
          <w:szCs w:val="21"/>
          <w:lang w:val="en-GB"/>
        </w:rPr>
        <w:t xml:space="preserve"> Saito will be participating in the FDJ. </w:t>
      </w:r>
    </w:p>
    <w:p w14:paraId="3307A810" w14:textId="77777777" w:rsidR="00854797" w:rsidRPr="00621A7C" w:rsidRDefault="00854797" w:rsidP="00854797">
      <w:pPr>
        <w:autoSpaceDE w:val="0"/>
        <w:autoSpaceDN w:val="0"/>
        <w:adjustRightInd w:val="0"/>
        <w:jc w:val="both"/>
        <w:rPr>
          <w:rFonts w:ascii="Arial" w:eastAsia="Calibri" w:hAnsi="Arial" w:cs="Arial"/>
          <w:color w:val="000000"/>
          <w:sz w:val="21"/>
          <w:szCs w:val="21"/>
          <w:lang w:val="en-GB"/>
        </w:rPr>
      </w:pPr>
    </w:p>
    <w:p w14:paraId="5B62DF68" w14:textId="59210B39" w:rsidR="00621A7C" w:rsidRDefault="00621A7C" w:rsidP="00854797">
      <w:pPr>
        <w:autoSpaceDE w:val="0"/>
        <w:autoSpaceDN w:val="0"/>
        <w:adjustRightInd w:val="0"/>
        <w:jc w:val="both"/>
        <w:rPr>
          <w:rFonts w:ascii="Arial" w:eastAsia="Calibri" w:hAnsi="Arial" w:cs="Arial"/>
          <w:color w:val="000000"/>
          <w:sz w:val="21"/>
          <w:szCs w:val="21"/>
          <w:lang w:val="en-GB"/>
        </w:rPr>
      </w:pPr>
      <w:proofErr w:type="spellStart"/>
      <w:r w:rsidRPr="00621A7C">
        <w:rPr>
          <w:rFonts w:ascii="Arial" w:eastAsia="Calibri" w:hAnsi="Arial" w:cs="Arial"/>
          <w:color w:val="000000"/>
          <w:sz w:val="21"/>
          <w:szCs w:val="21"/>
          <w:lang w:val="en-GB"/>
        </w:rPr>
        <w:t>Daigo</w:t>
      </w:r>
      <w:proofErr w:type="spellEnd"/>
      <w:r w:rsidRPr="00621A7C">
        <w:rPr>
          <w:rFonts w:ascii="Arial" w:eastAsia="Calibri" w:hAnsi="Arial" w:cs="Arial"/>
          <w:color w:val="000000"/>
          <w:sz w:val="21"/>
          <w:szCs w:val="21"/>
          <w:lang w:val="en-GB"/>
        </w:rPr>
        <w:t xml:space="preserve"> Saito is a world-class drift driver who started his drifting career in Japan and competed in multiple countries all over the world. Saito is widely recognized among drift fans as the only driver to be crowned champion of the world's two largest drift series</w:t>
      </w:r>
      <w:r w:rsidR="00854797">
        <w:rPr>
          <w:rFonts w:ascii="Arial" w:eastAsia="Calibri" w:hAnsi="Arial" w:cs="Arial"/>
          <w:color w:val="000000"/>
          <w:sz w:val="21"/>
          <w:szCs w:val="21"/>
          <w:lang w:val="en-GB"/>
        </w:rPr>
        <w:t xml:space="preserve"> - </w:t>
      </w:r>
      <w:r w:rsidRPr="00621A7C">
        <w:rPr>
          <w:rFonts w:ascii="Arial" w:eastAsia="Calibri" w:hAnsi="Arial" w:cs="Arial"/>
          <w:color w:val="000000"/>
          <w:sz w:val="21"/>
          <w:szCs w:val="21"/>
          <w:lang w:val="en-GB"/>
        </w:rPr>
        <w:t>having won the FORMULA DRIFT</w:t>
      </w:r>
      <w:r w:rsidRPr="00621A7C">
        <w:rPr>
          <w:rFonts w:ascii="Arial" w:eastAsia="Calibri" w:hAnsi="Arial" w:cs="Arial"/>
          <w:color w:val="000000"/>
          <w:sz w:val="14"/>
          <w:szCs w:val="14"/>
          <w:lang w:val="en-GB"/>
        </w:rPr>
        <w:t xml:space="preserve">® </w:t>
      </w:r>
      <w:r w:rsidRPr="00621A7C">
        <w:rPr>
          <w:rFonts w:ascii="Arial" w:eastAsia="Calibri" w:hAnsi="Arial" w:cs="Arial"/>
          <w:color w:val="000000"/>
          <w:sz w:val="21"/>
          <w:szCs w:val="21"/>
          <w:lang w:val="en-GB"/>
        </w:rPr>
        <w:t xml:space="preserve">USA championship in 2012 and the D1GP series in 2008 and 2016. </w:t>
      </w:r>
    </w:p>
    <w:p w14:paraId="381F91DF" w14:textId="77777777" w:rsidR="00854797" w:rsidRPr="00621A7C" w:rsidRDefault="00854797" w:rsidP="00854797">
      <w:pPr>
        <w:autoSpaceDE w:val="0"/>
        <w:autoSpaceDN w:val="0"/>
        <w:adjustRightInd w:val="0"/>
        <w:jc w:val="both"/>
        <w:rPr>
          <w:rFonts w:ascii="Arial" w:eastAsia="Calibri" w:hAnsi="Arial" w:cs="Arial"/>
          <w:color w:val="000000"/>
          <w:sz w:val="21"/>
          <w:szCs w:val="21"/>
          <w:lang w:val="en-GB"/>
        </w:rPr>
      </w:pPr>
    </w:p>
    <w:p w14:paraId="7B21837A" w14:textId="45A8B71B" w:rsidR="00621A7C" w:rsidRDefault="00621A7C" w:rsidP="00854797">
      <w:pPr>
        <w:autoSpaceDE w:val="0"/>
        <w:autoSpaceDN w:val="0"/>
        <w:adjustRightInd w:val="0"/>
        <w:jc w:val="both"/>
        <w:rPr>
          <w:rFonts w:ascii="Arial" w:eastAsia="Calibri" w:hAnsi="Arial" w:cs="Arial"/>
          <w:color w:val="000000"/>
          <w:sz w:val="21"/>
          <w:szCs w:val="21"/>
          <w:lang w:val="en-GB"/>
        </w:rPr>
      </w:pPr>
      <w:r w:rsidRPr="00621A7C">
        <w:rPr>
          <w:rFonts w:ascii="Arial" w:eastAsia="Calibri" w:hAnsi="Arial" w:cs="Arial"/>
          <w:color w:val="000000"/>
          <w:sz w:val="21"/>
          <w:szCs w:val="21"/>
          <w:lang w:val="en-GB"/>
        </w:rPr>
        <w:t xml:space="preserve">The supplied </w:t>
      </w:r>
      <w:r w:rsidR="00232BEF">
        <w:rPr>
          <w:rFonts w:ascii="Arial" w:eastAsia="Calibri" w:hAnsi="Arial" w:cs="Arial"/>
          <w:color w:val="000000"/>
          <w:sz w:val="21"/>
          <w:szCs w:val="21"/>
          <w:lang w:val="en-GB"/>
        </w:rPr>
        <w:t>ty</w:t>
      </w:r>
      <w:r w:rsidRPr="00621A7C">
        <w:rPr>
          <w:rFonts w:ascii="Arial" w:eastAsia="Calibri" w:hAnsi="Arial" w:cs="Arial"/>
          <w:color w:val="000000"/>
          <w:sz w:val="21"/>
          <w:szCs w:val="21"/>
          <w:lang w:val="en-GB"/>
        </w:rPr>
        <w:t xml:space="preserve">res are the ADVAN NEOVA AD09 which are </w:t>
      </w:r>
      <w:r w:rsidR="00232BEF">
        <w:rPr>
          <w:rFonts w:ascii="Arial" w:eastAsia="Calibri" w:hAnsi="Arial" w:cs="Arial"/>
          <w:color w:val="000000"/>
          <w:sz w:val="21"/>
          <w:szCs w:val="21"/>
          <w:lang w:val="en-GB"/>
        </w:rPr>
        <w:t>YOKOHAMA</w:t>
      </w:r>
      <w:r w:rsidRPr="00621A7C">
        <w:rPr>
          <w:rFonts w:ascii="Arial" w:eastAsia="Calibri" w:hAnsi="Arial" w:cs="Arial"/>
          <w:color w:val="000000"/>
          <w:sz w:val="21"/>
          <w:szCs w:val="21"/>
          <w:lang w:val="en-GB"/>
        </w:rPr>
        <w:t>’s strongest custom-tuning t</w:t>
      </w:r>
      <w:r w:rsidR="00232BEF">
        <w:rPr>
          <w:rFonts w:ascii="Arial" w:eastAsia="Calibri" w:hAnsi="Arial" w:cs="Arial"/>
          <w:color w:val="000000"/>
          <w:sz w:val="21"/>
          <w:szCs w:val="21"/>
          <w:lang w:val="en-GB"/>
        </w:rPr>
        <w:t>yr</w:t>
      </w:r>
      <w:r w:rsidRPr="00621A7C">
        <w:rPr>
          <w:rFonts w:ascii="Arial" w:eastAsia="Calibri" w:hAnsi="Arial" w:cs="Arial"/>
          <w:color w:val="000000"/>
          <w:sz w:val="21"/>
          <w:szCs w:val="21"/>
          <w:lang w:val="en-GB"/>
        </w:rPr>
        <w:t>e. These t</w:t>
      </w:r>
      <w:r w:rsidR="00232BEF">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res are fine-tuned to deliver higher levels of dry grip, controllability, and wear resistance. The former model of the street sport t</w:t>
      </w:r>
      <w:r w:rsidR="00232BEF">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re ADVAN NEOVA AD08R were the control t</w:t>
      </w:r>
      <w:r w:rsidR="003F24FC">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 xml:space="preserve">re for the 2021 season of the FDJ2, which is the second division of FDJ. </w:t>
      </w:r>
      <w:r w:rsidR="003F24FC">
        <w:rPr>
          <w:rFonts w:ascii="Arial" w:eastAsia="Calibri" w:hAnsi="Arial" w:cs="Arial"/>
          <w:color w:val="000000"/>
          <w:sz w:val="21"/>
          <w:szCs w:val="21"/>
          <w:lang w:val="en-GB"/>
        </w:rPr>
        <w:t>YOKOHAMA</w:t>
      </w:r>
      <w:r w:rsidRPr="00621A7C">
        <w:rPr>
          <w:rFonts w:ascii="Arial" w:eastAsia="Calibri" w:hAnsi="Arial" w:cs="Arial"/>
          <w:color w:val="000000"/>
          <w:sz w:val="21"/>
          <w:szCs w:val="21"/>
          <w:lang w:val="en-GB"/>
        </w:rPr>
        <w:t xml:space="preserve"> will continue supplying the FDJ2 series competitors with the new ADVAN NEOVA AD09 as the series control t</w:t>
      </w:r>
      <w:r w:rsidR="003F24FC">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 xml:space="preserve">re. </w:t>
      </w:r>
    </w:p>
    <w:p w14:paraId="52B35CAF" w14:textId="77777777" w:rsidR="003F24FC" w:rsidRPr="00621A7C" w:rsidRDefault="003F24FC" w:rsidP="00854797">
      <w:pPr>
        <w:autoSpaceDE w:val="0"/>
        <w:autoSpaceDN w:val="0"/>
        <w:adjustRightInd w:val="0"/>
        <w:jc w:val="both"/>
        <w:rPr>
          <w:rFonts w:ascii="Arial" w:eastAsia="Calibri" w:hAnsi="Arial" w:cs="Arial"/>
          <w:color w:val="000000"/>
          <w:sz w:val="21"/>
          <w:szCs w:val="21"/>
          <w:lang w:val="en-GB"/>
        </w:rPr>
      </w:pPr>
    </w:p>
    <w:p w14:paraId="4BC05C8F" w14:textId="22B2E671" w:rsidR="00D97EE3" w:rsidRDefault="00621A7C" w:rsidP="00854797">
      <w:pPr>
        <w:jc w:val="both"/>
        <w:rPr>
          <w:rFonts w:ascii="Arial" w:eastAsia="Calibri" w:hAnsi="Arial" w:cs="Arial"/>
          <w:color w:val="000000"/>
          <w:sz w:val="21"/>
          <w:szCs w:val="21"/>
          <w:lang w:val="en-GB"/>
        </w:rPr>
      </w:pPr>
      <w:r w:rsidRPr="00621A7C">
        <w:rPr>
          <w:rFonts w:ascii="Arial" w:eastAsia="Calibri" w:hAnsi="Arial" w:cs="Arial"/>
          <w:color w:val="000000"/>
          <w:sz w:val="21"/>
          <w:szCs w:val="21"/>
          <w:lang w:val="en-GB"/>
        </w:rPr>
        <w:t xml:space="preserve">Under </w:t>
      </w:r>
      <w:r w:rsidR="003F24FC">
        <w:rPr>
          <w:rFonts w:ascii="Arial" w:eastAsia="Calibri" w:hAnsi="Arial" w:cs="Arial"/>
          <w:color w:val="000000"/>
          <w:sz w:val="21"/>
          <w:szCs w:val="21"/>
          <w:lang w:val="en-GB"/>
        </w:rPr>
        <w:t>YOKOHAMA</w:t>
      </w:r>
      <w:r w:rsidRPr="00621A7C">
        <w:rPr>
          <w:rFonts w:ascii="Arial" w:eastAsia="Calibri" w:hAnsi="Arial" w:cs="Arial"/>
          <w:color w:val="000000"/>
          <w:sz w:val="21"/>
          <w:szCs w:val="21"/>
          <w:lang w:val="en-GB"/>
        </w:rPr>
        <w:t>’s three-year (2021–2023) medium-term management plan, Yokohama Transformation 2023 (YX2023), the consumer t</w:t>
      </w:r>
      <w:r w:rsidR="003F24FC">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re business aims to maximize the sales ratios of high-value-added YOKOHAMA t</w:t>
      </w:r>
      <w:r w:rsidR="003F24FC">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res, namely the global flagship ADVAN brand, the GEOLANDAR brand of t</w:t>
      </w:r>
      <w:r w:rsidR="003F24FC">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res for SUVs and pick</w:t>
      </w:r>
      <w:r w:rsidR="003F24FC">
        <w:rPr>
          <w:rFonts w:ascii="Arial" w:eastAsia="Calibri" w:hAnsi="Arial" w:cs="Arial"/>
          <w:color w:val="000000"/>
          <w:sz w:val="21"/>
          <w:szCs w:val="21"/>
          <w:lang w:val="en-GB"/>
        </w:rPr>
        <w:t>-</w:t>
      </w:r>
      <w:r w:rsidRPr="00621A7C">
        <w:rPr>
          <w:rFonts w:ascii="Arial" w:eastAsia="Calibri" w:hAnsi="Arial" w:cs="Arial"/>
          <w:color w:val="000000"/>
          <w:sz w:val="21"/>
          <w:szCs w:val="21"/>
          <w:lang w:val="en-GB"/>
        </w:rPr>
        <w:t>up trucks, and various winter t</w:t>
      </w:r>
      <w:r w:rsidR="003F24FC">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res. YX2023 also positions participation in motorsports activities as crucial to the company’s effort to develop new t</w:t>
      </w:r>
      <w:r w:rsidR="001F4717">
        <w:rPr>
          <w:rFonts w:ascii="Arial" w:eastAsia="Calibri" w:hAnsi="Arial" w:cs="Arial"/>
          <w:color w:val="000000"/>
          <w:sz w:val="21"/>
          <w:szCs w:val="21"/>
          <w:lang w:val="en-GB"/>
        </w:rPr>
        <w:t>y</w:t>
      </w:r>
      <w:r w:rsidRPr="00621A7C">
        <w:rPr>
          <w:rFonts w:ascii="Arial" w:eastAsia="Calibri" w:hAnsi="Arial" w:cs="Arial"/>
          <w:color w:val="000000"/>
          <w:sz w:val="21"/>
          <w:szCs w:val="21"/>
          <w:lang w:val="en-GB"/>
        </w:rPr>
        <w:t>re technologies that will further strengthen the ADVAN and GEOLANDAR brands. Y</w:t>
      </w:r>
      <w:r w:rsidR="001F4717">
        <w:rPr>
          <w:rFonts w:ascii="Arial" w:eastAsia="Calibri" w:hAnsi="Arial" w:cs="Arial"/>
          <w:color w:val="000000"/>
          <w:sz w:val="21"/>
          <w:szCs w:val="21"/>
          <w:lang w:val="en-GB"/>
        </w:rPr>
        <w:t>OKOHAMA</w:t>
      </w:r>
      <w:r w:rsidRPr="00621A7C">
        <w:rPr>
          <w:rFonts w:ascii="Arial" w:eastAsia="Calibri" w:hAnsi="Arial" w:cs="Arial"/>
          <w:color w:val="000000"/>
          <w:sz w:val="21"/>
          <w:szCs w:val="21"/>
          <w:lang w:val="en-GB"/>
        </w:rPr>
        <w:t xml:space="preserve"> therefore is again participating in a wide variety of motorsports events in Japan and around the globe, from top-category to grassroots events.</w:t>
      </w:r>
    </w:p>
    <w:p w14:paraId="48ED48ED" w14:textId="77777777" w:rsidR="001F4717" w:rsidRDefault="001F4717" w:rsidP="00854797">
      <w:pPr>
        <w:jc w:val="both"/>
        <w:rPr>
          <w:rFonts w:ascii="Arial" w:eastAsia="Calibri" w:hAnsi="Arial" w:cs="Arial"/>
          <w:color w:val="000000"/>
          <w:sz w:val="21"/>
          <w:szCs w:val="21"/>
          <w:lang w:val="en-GB"/>
        </w:rPr>
      </w:pPr>
    </w:p>
    <w:p w14:paraId="55339542" w14:textId="11BD4B9B" w:rsidR="001F4717" w:rsidRDefault="001F4717" w:rsidP="00854797">
      <w:pPr>
        <w:jc w:val="both"/>
        <w:rPr>
          <w:rStyle w:val="markedcontent"/>
          <w:rFonts w:ascii="Arial" w:hAnsi="Arial" w:cs="Arial"/>
          <w:sz w:val="18"/>
          <w:szCs w:val="18"/>
          <w:lang w:val="en-GB"/>
        </w:rPr>
      </w:pPr>
      <w:r>
        <w:rPr>
          <w:rFonts w:ascii="Arial" w:eastAsia="Calibri" w:hAnsi="Arial" w:cs="Arial"/>
          <w:noProof/>
          <w:color w:val="000000"/>
          <w:sz w:val="21"/>
          <w:szCs w:val="21"/>
          <w:lang w:val="en-GB"/>
        </w:rPr>
        <w:drawing>
          <wp:inline distT="0" distB="0" distL="0" distR="0" wp14:anchorId="31F72ADE" wp14:editId="63D60775">
            <wp:extent cx="1790700" cy="274647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6804" cy="2755833"/>
                    </a:xfrm>
                    <a:prstGeom prst="rect">
                      <a:avLst/>
                    </a:prstGeom>
                    <a:noFill/>
                    <a:ln>
                      <a:noFill/>
                    </a:ln>
                  </pic:spPr>
                </pic:pic>
              </a:graphicData>
            </a:graphic>
          </wp:inline>
        </w:drawing>
      </w:r>
      <w:r w:rsidR="00D46196">
        <w:rPr>
          <w:rStyle w:val="markedcontent"/>
          <w:rFonts w:ascii="Arial" w:hAnsi="Arial" w:cs="Arial"/>
          <w:sz w:val="18"/>
          <w:szCs w:val="18"/>
          <w:lang w:val="en-GB"/>
        </w:rPr>
        <w:t xml:space="preserve"> </w:t>
      </w:r>
      <w:r w:rsidR="00A20F5A">
        <w:rPr>
          <w:rStyle w:val="markedcontent"/>
          <w:rFonts w:ascii="Arial" w:hAnsi="Arial" w:cs="Arial"/>
          <w:sz w:val="18"/>
          <w:szCs w:val="18"/>
          <w:lang w:val="en-GB"/>
        </w:rPr>
        <w:t xml:space="preserve">    </w:t>
      </w:r>
      <w:r w:rsidR="00D46196">
        <w:rPr>
          <w:rStyle w:val="markedcontent"/>
          <w:rFonts w:ascii="Arial" w:hAnsi="Arial" w:cs="Arial"/>
          <w:sz w:val="18"/>
          <w:szCs w:val="18"/>
          <w:lang w:val="en-GB"/>
        </w:rPr>
        <w:t xml:space="preserve"> </w:t>
      </w:r>
      <w:r w:rsidR="00D46196">
        <w:rPr>
          <w:rFonts w:ascii="Arial" w:eastAsia="Calibri" w:hAnsi="Arial" w:cs="Arial"/>
          <w:noProof/>
          <w:color w:val="000000"/>
          <w:sz w:val="21"/>
          <w:szCs w:val="21"/>
          <w:lang w:val="en-GB"/>
        </w:rPr>
        <w:drawing>
          <wp:inline distT="0" distB="0" distL="0" distR="0" wp14:anchorId="7796826E" wp14:editId="1F90B209">
            <wp:extent cx="3703320" cy="2667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5565" cy="2668617"/>
                    </a:xfrm>
                    <a:prstGeom prst="rect">
                      <a:avLst/>
                    </a:prstGeom>
                    <a:noFill/>
                    <a:ln>
                      <a:noFill/>
                    </a:ln>
                  </pic:spPr>
                </pic:pic>
              </a:graphicData>
            </a:graphic>
          </wp:inline>
        </w:drawing>
      </w:r>
    </w:p>
    <w:p w14:paraId="31470E38" w14:textId="260A2632" w:rsidR="00A20F5A" w:rsidRPr="00621A7C" w:rsidRDefault="00A20F5A" w:rsidP="00854797">
      <w:pPr>
        <w:jc w:val="both"/>
        <w:rPr>
          <w:rStyle w:val="markedcontent"/>
          <w:rFonts w:ascii="Arial" w:hAnsi="Arial" w:cs="Arial"/>
          <w:sz w:val="18"/>
          <w:szCs w:val="18"/>
          <w:lang w:val="en-GB"/>
        </w:rPr>
      </w:pPr>
      <w:r>
        <w:rPr>
          <w:rStyle w:val="markedcontent"/>
          <w:rFonts w:ascii="Arial" w:hAnsi="Arial" w:cs="Arial"/>
          <w:sz w:val="18"/>
          <w:szCs w:val="18"/>
          <w:lang w:val="en-GB"/>
        </w:rPr>
        <w:tab/>
      </w:r>
      <w:r>
        <w:rPr>
          <w:rStyle w:val="markedcontent"/>
          <w:rFonts w:ascii="Arial" w:hAnsi="Arial" w:cs="Arial"/>
          <w:sz w:val="18"/>
          <w:szCs w:val="18"/>
          <w:lang w:val="en-GB"/>
        </w:rPr>
        <w:tab/>
      </w:r>
      <w:r>
        <w:rPr>
          <w:rStyle w:val="markedcontent"/>
          <w:rFonts w:ascii="Arial" w:hAnsi="Arial" w:cs="Arial"/>
          <w:sz w:val="18"/>
          <w:szCs w:val="18"/>
          <w:lang w:val="en-GB"/>
        </w:rPr>
        <w:tab/>
      </w:r>
      <w:r>
        <w:rPr>
          <w:rStyle w:val="markedcontent"/>
          <w:rFonts w:ascii="Arial" w:hAnsi="Arial" w:cs="Arial"/>
          <w:sz w:val="18"/>
          <w:szCs w:val="18"/>
          <w:lang w:val="en-GB"/>
        </w:rPr>
        <w:tab/>
      </w:r>
      <w:r>
        <w:rPr>
          <w:rStyle w:val="markedcontent"/>
          <w:rFonts w:ascii="Arial" w:hAnsi="Arial" w:cs="Arial"/>
          <w:sz w:val="18"/>
          <w:szCs w:val="18"/>
          <w:lang w:val="en-GB"/>
        </w:rPr>
        <w:tab/>
      </w:r>
      <w:r>
        <w:rPr>
          <w:rStyle w:val="markedcontent"/>
          <w:rFonts w:ascii="Arial" w:hAnsi="Arial" w:cs="Arial"/>
          <w:sz w:val="18"/>
          <w:szCs w:val="18"/>
          <w:lang w:val="en-GB"/>
        </w:rPr>
        <w:tab/>
      </w:r>
      <w:r>
        <w:rPr>
          <w:rStyle w:val="markedcontent"/>
          <w:rFonts w:ascii="Arial" w:hAnsi="Arial" w:cs="Arial"/>
          <w:sz w:val="18"/>
          <w:szCs w:val="18"/>
          <w:lang w:val="en-GB"/>
        </w:rPr>
        <w:tab/>
      </w:r>
      <w:proofErr w:type="spellStart"/>
      <w:r w:rsidRPr="00A20F5A">
        <w:rPr>
          <w:rStyle w:val="markedcontent"/>
          <w:rFonts w:ascii="Arial" w:hAnsi="Arial" w:cs="Arial"/>
          <w:sz w:val="18"/>
          <w:szCs w:val="18"/>
          <w:lang w:val="en-GB"/>
        </w:rPr>
        <w:t>Daigo</w:t>
      </w:r>
      <w:proofErr w:type="spellEnd"/>
      <w:r w:rsidRPr="00A20F5A">
        <w:rPr>
          <w:rStyle w:val="markedcontent"/>
          <w:rFonts w:ascii="Arial" w:hAnsi="Arial" w:cs="Arial"/>
          <w:sz w:val="18"/>
          <w:szCs w:val="18"/>
          <w:lang w:val="en-GB"/>
        </w:rPr>
        <w:t xml:space="preserve"> Saito and Machine for FDJ, TMAR GR86</w:t>
      </w:r>
    </w:p>
    <w:sectPr w:rsidR="00A20F5A" w:rsidRPr="00621A7C"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4430" w14:textId="77777777" w:rsidR="00EF4113" w:rsidRDefault="00EF4113" w:rsidP="00B25742">
      <w:r>
        <w:separator/>
      </w:r>
    </w:p>
  </w:endnote>
  <w:endnote w:type="continuationSeparator" w:id="0">
    <w:p w14:paraId="48866CA4" w14:textId="77777777" w:rsidR="00EF4113" w:rsidRDefault="00EF4113"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259E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3A06" w14:textId="77777777" w:rsidR="00EF4113" w:rsidRDefault="00EF4113" w:rsidP="00B25742">
      <w:r>
        <w:separator/>
      </w:r>
    </w:p>
  </w:footnote>
  <w:footnote w:type="continuationSeparator" w:id="0">
    <w:p w14:paraId="277FD75A" w14:textId="77777777" w:rsidR="00EF4113" w:rsidRDefault="00EF4113"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4853A"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4FA2"/>
    <w:rsid w:val="0001523F"/>
    <w:rsid w:val="000157E8"/>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7E76"/>
    <w:rsid w:val="001E2B26"/>
    <w:rsid w:val="001F13ED"/>
    <w:rsid w:val="001F1C51"/>
    <w:rsid w:val="001F2D2D"/>
    <w:rsid w:val="001F4717"/>
    <w:rsid w:val="001F600E"/>
    <w:rsid w:val="002000A4"/>
    <w:rsid w:val="002032D5"/>
    <w:rsid w:val="00203E29"/>
    <w:rsid w:val="002041D1"/>
    <w:rsid w:val="00204E9B"/>
    <w:rsid w:val="00205048"/>
    <w:rsid w:val="00205600"/>
    <w:rsid w:val="00206AA7"/>
    <w:rsid w:val="002079A9"/>
    <w:rsid w:val="0021106C"/>
    <w:rsid w:val="002129AB"/>
    <w:rsid w:val="00215BDC"/>
    <w:rsid w:val="00216AF7"/>
    <w:rsid w:val="00217DCC"/>
    <w:rsid w:val="00220D6A"/>
    <w:rsid w:val="00223ECD"/>
    <w:rsid w:val="002245FA"/>
    <w:rsid w:val="00226089"/>
    <w:rsid w:val="00232BEF"/>
    <w:rsid w:val="002370AE"/>
    <w:rsid w:val="00237C38"/>
    <w:rsid w:val="002429C4"/>
    <w:rsid w:val="00243DDB"/>
    <w:rsid w:val="00243F79"/>
    <w:rsid w:val="00246062"/>
    <w:rsid w:val="00246D62"/>
    <w:rsid w:val="002511DA"/>
    <w:rsid w:val="002544F0"/>
    <w:rsid w:val="00255C85"/>
    <w:rsid w:val="002572B8"/>
    <w:rsid w:val="002608D0"/>
    <w:rsid w:val="00260EFB"/>
    <w:rsid w:val="00275A4B"/>
    <w:rsid w:val="0027702C"/>
    <w:rsid w:val="002923B2"/>
    <w:rsid w:val="00297583"/>
    <w:rsid w:val="002A1786"/>
    <w:rsid w:val="002A20CF"/>
    <w:rsid w:val="002A7EC1"/>
    <w:rsid w:val="002B272F"/>
    <w:rsid w:val="002B4A48"/>
    <w:rsid w:val="002B5189"/>
    <w:rsid w:val="002B683F"/>
    <w:rsid w:val="002B7775"/>
    <w:rsid w:val="002C0978"/>
    <w:rsid w:val="002C0A7F"/>
    <w:rsid w:val="002D25BD"/>
    <w:rsid w:val="002D3BF5"/>
    <w:rsid w:val="002E02D5"/>
    <w:rsid w:val="002E0E07"/>
    <w:rsid w:val="002E1D55"/>
    <w:rsid w:val="002E71BD"/>
    <w:rsid w:val="002F12B6"/>
    <w:rsid w:val="002F39E8"/>
    <w:rsid w:val="002F3E51"/>
    <w:rsid w:val="002F3EE3"/>
    <w:rsid w:val="003013B0"/>
    <w:rsid w:val="00302B3A"/>
    <w:rsid w:val="00304094"/>
    <w:rsid w:val="00304B85"/>
    <w:rsid w:val="00305D0D"/>
    <w:rsid w:val="00311017"/>
    <w:rsid w:val="0031357D"/>
    <w:rsid w:val="00313944"/>
    <w:rsid w:val="0031608C"/>
    <w:rsid w:val="003209E6"/>
    <w:rsid w:val="00322B38"/>
    <w:rsid w:val="00335F43"/>
    <w:rsid w:val="00336C16"/>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7876"/>
    <w:rsid w:val="00397BAB"/>
    <w:rsid w:val="003A04B3"/>
    <w:rsid w:val="003D035A"/>
    <w:rsid w:val="003D3627"/>
    <w:rsid w:val="003D497F"/>
    <w:rsid w:val="003E1152"/>
    <w:rsid w:val="003E7A82"/>
    <w:rsid w:val="003F24FC"/>
    <w:rsid w:val="003F59FD"/>
    <w:rsid w:val="003F7D61"/>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4BBD"/>
    <w:rsid w:val="00466D95"/>
    <w:rsid w:val="00473E7F"/>
    <w:rsid w:val="00474095"/>
    <w:rsid w:val="004814AA"/>
    <w:rsid w:val="00487F40"/>
    <w:rsid w:val="00492251"/>
    <w:rsid w:val="00493C04"/>
    <w:rsid w:val="00493EBC"/>
    <w:rsid w:val="00496771"/>
    <w:rsid w:val="004A00DB"/>
    <w:rsid w:val="004A191D"/>
    <w:rsid w:val="004A48F5"/>
    <w:rsid w:val="004A4FCC"/>
    <w:rsid w:val="004C696F"/>
    <w:rsid w:val="004D20A5"/>
    <w:rsid w:val="004D2A3B"/>
    <w:rsid w:val="004D5FBE"/>
    <w:rsid w:val="004D7519"/>
    <w:rsid w:val="004E3DFB"/>
    <w:rsid w:val="004E4C1B"/>
    <w:rsid w:val="004E53E2"/>
    <w:rsid w:val="004E7A12"/>
    <w:rsid w:val="004F4C9F"/>
    <w:rsid w:val="004F4EE7"/>
    <w:rsid w:val="005126BB"/>
    <w:rsid w:val="005137C9"/>
    <w:rsid w:val="00515F1B"/>
    <w:rsid w:val="00521EF3"/>
    <w:rsid w:val="005314B5"/>
    <w:rsid w:val="005315A5"/>
    <w:rsid w:val="00532CB4"/>
    <w:rsid w:val="00536C88"/>
    <w:rsid w:val="005408BC"/>
    <w:rsid w:val="0054259E"/>
    <w:rsid w:val="00544A7E"/>
    <w:rsid w:val="00544BE0"/>
    <w:rsid w:val="005453D9"/>
    <w:rsid w:val="00546F20"/>
    <w:rsid w:val="005513B4"/>
    <w:rsid w:val="00553E6A"/>
    <w:rsid w:val="005542F5"/>
    <w:rsid w:val="00556497"/>
    <w:rsid w:val="00567EC1"/>
    <w:rsid w:val="00575320"/>
    <w:rsid w:val="00585C22"/>
    <w:rsid w:val="00587B50"/>
    <w:rsid w:val="00592178"/>
    <w:rsid w:val="005A2269"/>
    <w:rsid w:val="005B08B9"/>
    <w:rsid w:val="005B3E0F"/>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112F6"/>
    <w:rsid w:val="00611BD7"/>
    <w:rsid w:val="0061449D"/>
    <w:rsid w:val="006156B5"/>
    <w:rsid w:val="00617FE7"/>
    <w:rsid w:val="00621A7C"/>
    <w:rsid w:val="00621BFD"/>
    <w:rsid w:val="006221FC"/>
    <w:rsid w:val="0063001A"/>
    <w:rsid w:val="006301D9"/>
    <w:rsid w:val="006323CF"/>
    <w:rsid w:val="00646328"/>
    <w:rsid w:val="00650F04"/>
    <w:rsid w:val="00653ED3"/>
    <w:rsid w:val="00655E45"/>
    <w:rsid w:val="00656B27"/>
    <w:rsid w:val="00662A3E"/>
    <w:rsid w:val="006635D5"/>
    <w:rsid w:val="0067108A"/>
    <w:rsid w:val="0067426B"/>
    <w:rsid w:val="00676962"/>
    <w:rsid w:val="00681CA7"/>
    <w:rsid w:val="00683969"/>
    <w:rsid w:val="00685AEE"/>
    <w:rsid w:val="0068707E"/>
    <w:rsid w:val="00690553"/>
    <w:rsid w:val="00690B0C"/>
    <w:rsid w:val="00694568"/>
    <w:rsid w:val="006A4782"/>
    <w:rsid w:val="006B1A7A"/>
    <w:rsid w:val="006B356B"/>
    <w:rsid w:val="006B7071"/>
    <w:rsid w:val="006C226D"/>
    <w:rsid w:val="006C3BC4"/>
    <w:rsid w:val="006C4415"/>
    <w:rsid w:val="006C71B3"/>
    <w:rsid w:val="006D2311"/>
    <w:rsid w:val="006D3118"/>
    <w:rsid w:val="006D36A8"/>
    <w:rsid w:val="006D427D"/>
    <w:rsid w:val="006E4823"/>
    <w:rsid w:val="006F0A20"/>
    <w:rsid w:val="006F0A34"/>
    <w:rsid w:val="006F15C3"/>
    <w:rsid w:val="006F3B42"/>
    <w:rsid w:val="006F60B2"/>
    <w:rsid w:val="007036B7"/>
    <w:rsid w:val="007050FA"/>
    <w:rsid w:val="00710282"/>
    <w:rsid w:val="00711850"/>
    <w:rsid w:val="00713004"/>
    <w:rsid w:val="00725F6E"/>
    <w:rsid w:val="007371FC"/>
    <w:rsid w:val="00740E47"/>
    <w:rsid w:val="00741582"/>
    <w:rsid w:val="00743E5B"/>
    <w:rsid w:val="00744599"/>
    <w:rsid w:val="00746C33"/>
    <w:rsid w:val="00747BCB"/>
    <w:rsid w:val="007520D1"/>
    <w:rsid w:val="0075355E"/>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4797"/>
    <w:rsid w:val="00855C0E"/>
    <w:rsid w:val="0086149F"/>
    <w:rsid w:val="00861C05"/>
    <w:rsid w:val="00863643"/>
    <w:rsid w:val="008675E0"/>
    <w:rsid w:val="0087579E"/>
    <w:rsid w:val="00875D80"/>
    <w:rsid w:val="0087628C"/>
    <w:rsid w:val="0088152B"/>
    <w:rsid w:val="008828B4"/>
    <w:rsid w:val="00883251"/>
    <w:rsid w:val="00885579"/>
    <w:rsid w:val="00886B87"/>
    <w:rsid w:val="00892A76"/>
    <w:rsid w:val="00892B94"/>
    <w:rsid w:val="00894873"/>
    <w:rsid w:val="00894A5F"/>
    <w:rsid w:val="00895B79"/>
    <w:rsid w:val="00895F2F"/>
    <w:rsid w:val="00896EB5"/>
    <w:rsid w:val="0089752E"/>
    <w:rsid w:val="008A1317"/>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86015"/>
    <w:rsid w:val="0099126E"/>
    <w:rsid w:val="00992309"/>
    <w:rsid w:val="009A2D09"/>
    <w:rsid w:val="009A452B"/>
    <w:rsid w:val="009B23CE"/>
    <w:rsid w:val="009B41F0"/>
    <w:rsid w:val="009B5473"/>
    <w:rsid w:val="009B59C5"/>
    <w:rsid w:val="009C71C3"/>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693C"/>
    <w:rsid w:val="00A15A12"/>
    <w:rsid w:val="00A16CFA"/>
    <w:rsid w:val="00A16ECF"/>
    <w:rsid w:val="00A20DFC"/>
    <w:rsid w:val="00A20F5A"/>
    <w:rsid w:val="00A27E8A"/>
    <w:rsid w:val="00A32DAC"/>
    <w:rsid w:val="00A3398D"/>
    <w:rsid w:val="00A36116"/>
    <w:rsid w:val="00A40E12"/>
    <w:rsid w:val="00A41960"/>
    <w:rsid w:val="00A57919"/>
    <w:rsid w:val="00A61C04"/>
    <w:rsid w:val="00A62685"/>
    <w:rsid w:val="00A67383"/>
    <w:rsid w:val="00A76EED"/>
    <w:rsid w:val="00A80F59"/>
    <w:rsid w:val="00A8364B"/>
    <w:rsid w:val="00A8404E"/>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D14"/>
    <w:rsid w:val="00AB5BCA"/>
    <w:rsid w:val="00AC00C6"/>
    <w:rsid w:val="00AC0BE4"/>
    <w:rsid w:val="00AC20DC"/>
    <w:rsid w:val="00AC5A73"/>
    <w:rsid w:val="00AD010A"/>
    <w:rsid w:val="00AD2D3A"/>
    <w:rsid w:val="00AD2D5D"/>
    <w:rsid w:val="00AE089E"/>
    <w:rsid w:val="00AE1937"/>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5C4F"/>
    <w:rsid w:val="00B52140"/>
    <w:rsid w:val="00B5398A"/>
    <w:rsid w:val="00B601AF"/>
    <w:rsid w:val="00B614B3"/>
    <w:rsid w:val="00B71549"/>
    <w:rsid w:val="00B72A0F"/>
    <w:rsid w:val="00B75B00"/>
    <w:rsid w:val="00B76815"/>
    <w:rsid w:val="00B76A0B"/>
    <w:rsid w:val="00B91D51"/>
    <w:rsid w:val="00B959B1"/>
    <w:rsid w:val="00BA038C"/>
    <w:rsid w:val="00BA48CE"/>
    <w:rsid w:val="00BB0FD0"/>
    <w:rsid w:val="00BB1897"/>
    <w:rsid w:val="00BB37D9"/>
    <w:rsid w:val="00BB41B4"/>
    <w:rsid w:val="00BB5C86"/>
    <w:rsid w:val="00BB5D88"/>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354F"/>
    <w:rsid w:val="00C6390A"/>
    <w:rsid w:val="00C671BF"/>
    <w:rsid w:val="00C6737D"/>
    <w:rsid w:val="00C7400B"/>
    <w:rsid w:val="00C77EC3"/>
    <w:rsid w:val="00C82FF4"/>
    <w:rsid w:val="00C91D13"/>
    <w:rsid w:val="00C92F44"/>
    <w:rsid w:val="00CA4862"/>
    <w:rsid w:val="00CA6401"/>
    <w:rsid w:val="00CB13BA"/>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3273A"/>
    <w:rsid w:val="00D35084"/>
    <w:rsid w:val="00D362EC"/>
    <w:rsid w:val="00D40FA3"/>
    <w:rsid w:val="00D46196"/>
    <w:rsid w:val="00D46623"/>
    <w:rsid w:val="00D50270"/>
    <w:rsid w:val="00D506B1"/>
    <w:rsid w:val="00D52089"/>
    <w:rsid w:val="00D52A60"/>
    <w:rsid w:val="00D540B6"/>
    <w:rsid w:val="00D573A7"/>
    <w:rsid w:val="00D60E07"/>
    <w:rsid w:val="00D65D03"/>
    <w:rsid w:val="00D664E5"/>
    <w:rsid w:val="00D82748"/>
    <w:rsid w:val="00D8731F"/>
    <w:rsid w:val="00D90688"/>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8DB"/>
    <w:rsid w:val="00E01BDE"/>
    <w:rsid w:val="00E030D8"/>
    <w:rsid w:val="00E12D3E"/>
    <w:rsid w:val="00E13A4F"/>
    <w:rsid w:val="00E20F25"/>
    <w:rsid w:val="00E211BC"/>
    <w:rsid w:val="00E2284B"/>
    <w:rsid w:val="00E229FF"/>
    <w:rsid w:val="00E35CD6"/>
    <w:rsid w:val="00E43CD3"/>
    <w:rsid w:val="00E51D3B"/>
    <w:rsid w:val="00E5238B"/>
    <w:rsid w:val="00E56E62"/>
    <w:rsid w:val="00E607FE"/>
    <w:rsid w:val="00E6385A"/>
    <w:rsid w:val="00E67B6E"/>
    <w:rsid w:val="00E77CE9"/>
    <w:rsid w:val="00E82992"/>
    <w:rsid w:val="00E90052"/>
    <w:rsid w:val="00E93A9D"/>
    <w:rsid w:val="00E96D60"/>
    <w:rsid w:val="00EA1215"/>
    <w:rsid w:val="00EA3A62"/>
    <w:rsid w:val="00EA557E"/>
    <w:rsid w:val="00EA7678"/>
    <w:rsid w:val="00EB1A5C"/>
    <w:rsid w:val="00EB5F76"/>
    <w:rsid w:val="00EC20F6"/>
    <w:rsid w:val="00EC73B7"/>
    <w:rsid w:val="00EC7C2A"/>
    <w:rsid w:val="00ED64D8"/>
    <w:rsid w:val="00EE33B4"/>
    <w:rsid w:val="00EE3A56"/>
    <w:rsid w:val="00EE3CAE"/>
    <w:rsid w:val="00EE4EAD"/>
    <w:rsid w:val="00EF13FD"/>
    <w:rsid w:val="00EF157C"/>
    <w:rsid w:val="00EF3C36"/>
    <w:rsid w:val="00EF4113"/>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3207"/>
    <w:rsid w:val="00F564B0"/>
    <w:rsid w:val="00F57233"/>
    <w:rsid w:val="00F63777"/>
    <w:rsid w:val="00F67DA0"/>
    <w:rsid w:val="00F7054B"/>
    <w:rsid w:val="00F753E4"/>
    <w:rsid w:val="00F76122"/>
    <w:rsid w:val="00F817C0"/>
    <w:rsid w:val="00F86804"/>
    <w:rsid w:val="00F90852"/>
    <w:rsid w:val="00F92166"/>
    <w:rsid w:val="00F92AE3"/>
    <w:rsid w:val="00F9586E"/>
    <w:rsid w:val="00FA7B82"/>
    <w:rsid w:val="00FB0169"/>
    <w:rsid w:val="00FC1A37"/>
    <w:rsid w:val="00FC1E3E"/>
    <w:rsid w:val="00FC6545"/>
    <w:rsid w:val="00FD1817"/>
    <w:rsid w:val="00FD4176"/>
    <w:rsid w:val="00FE02F5"/>
    <w:rsid w:val="00FE10FC"/>
    <w:rsid w:val="00FE1B65"/>
    <w:rsid w:val="00FE2182"/>
    <w:rsid w:val="00FE4337"/>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1" ma:contentTypeDescription="Ein neues Dokument erstellen." ma:contentTypeScope="" ma:versionID="f3262985f11e47e64616c8e3fc5e224f">
  <xsd:schema xmlns:xsd="http://www.w3.org/2001/XMLSchema" xmlns:xs="http://www.w3.org/2001/XMLSchema" xmlns:p="http://schemas.microsoft.com/office/2006/metadata/properties" xmlns:ns2="63f393b2-a627-43bd-a4af-a45324419f5d" targetNamespace="http://schemas.microsoft.com/office/2006/metadata/properties" ma:root="true" ma:fieldsID="a9df5e60fe3d79e7e9cab5fd579fd083" ns2:_="">
    <xsd:import namespace="63f393b2-a627-43bd-a4af-a45324419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61B2F-66DC-4D55-8976-DD89311B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3F4BB8-A521-4713-A892-11D83656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9</cp:revision>
  <cp:lastPrinted>2014-08-28T15:02:00Z</cp:lastPrinted>
  <dcterms:created xsi:type="dcterms:W3CDTF">2022-04-25T07:33:00Z</dcterms:created>
  <dcterms:modified xsi:type="dcterms:W3CDTF">2022-04-25T07:47:00Z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ies>
</file>